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C441" w14:textId="2FDE8098" w:rsidR="00C57C55" w:rsidRDefault="007C0372" w:rsidP="00C57C55">
      <w:pPr>
        <w:overflowPunct w:val="0"/>
        <w:autoSpaceDE w:val="0"/>
        <w:autoSpaceDN w:val="0"/>
        <w:adjustRightInd w:val="0"/>
        <w:spacing w:before="26" w:line="268" w:lineRule="auto"/>
        <w:ind w:left="100" w:right="136"/>
        <w:textAlignment w:val="baseline"/>
        <w:rPr>
          <w:rFonts w:ascii="Times New Roman" w:eastAsia="Times New Roman" w:hAnsi="Times New Roman"/>
          <w:noProof/>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ZIONE PER LA SELEZIONE DI</w:t>
      </w:r>
      <w:r w:rsidR="00C57C55">
        <w:rPr>
          <w:rFonts w:eastAsia="Verdana"/>
          <w:b/>
          <w:bCs/>
          <w:sz w:val="20"/>
          <w:szCs w:val="20"/>
          <w:lang w:eastAsia="it-IT"/>
        </w:rPr>
        <w:t xml:space="preserve">  FIGURA DI SUPPORTO AL COORDINAMENTO</w:t>
      </w:r>
      <w:r w:rsidR="00C57C55" w:rsidRPr="008E3ED3">
        <w:rPr>
          <w:rFonts w:ascii="Times New Roman" w:eastAsia="Times New Roman" w:hAnsi="Times New Roman"/>
          <w:noProof/>
          <w:sz w:val="20"/>
          <w:szCs w:val="20"/>
          <w:lang w:eastAsia="it-IT"/>
        </w:rPr>
        <w:t xml:space="preserve"> </w:t>
      </w:r>
    </w:p>
    <w:p w14:paraId="7F517D9B" w14:textId="05A82590" w:rsidR="007C0372" w:rsidRPr="008E3ED3" w:rsidRDefault="007C0372" w:rsidP="00C57C55">
      <w:pPr>
        <w:overflowPunct w:val="0"/>
        <w:autoSpaceDE w:val="0"/>
        <w:autoSpaceDN w:val="0"/>
        <w:adjustRightInd w:val="0"/>
        <w:spacing w:before="26" w:line="268" w:lineRule="auto"/>
        <w:ind w:left="100" w:right="136"/>
        <w:jc w:val="center"/>
        <w:textAlignment w:val="baseline"/>
        <w:rPr>
          <w:rFonts w:ascii="Times New Roman" w:hAnsi="Times New Roman"/>
          <w:sz w:val="20"/>
          <w:szCs w:val="20"/>
          <w:lang w:eastAsia="it-IT"/>
        </w:rPr>
      </w:pPr>
      <w:r w:rsidRPr="008E3ED3">
        <w:rPr>
          <w:rFonts w:ascii="Times New Roman" w:eastAsia="Times New Roman" w:hAnsi="Times New Roman"/>
          <w:noProof/>
          <w:sz w:val="20"/>
          <w:szCs w:val="20"/>
          <w:lang w:eastAsia="it-IT"/>
        </w:rPr>
        <w:drawing>
          <wp:inline distT="0" distB="0" distL="0" distR="0" wp14:anchorId="0A83F17C" wp14:editId="02D3D00F">
            <wp:extent cx="3533775" cy="657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657225"/>
                    </a:xfrm>
                    <a:prstGeom prst="rect">
                      <a:avLst/>
                    </a:prstGeom>
                    <a:noFill/>
                    <a:ln>
                      <a:noFill/>
                    </a:ln>
                  </pic:spPr>
                </pic:pic>
              </a:graphicData>
            </a:graphic>
          </wp:inline>
        </w:drawing>
      </w:r>
    </w:p>
    <w:p w14:paraId="744C93B3"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38CB258D"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646C5EDF"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2C808A3F"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00594BE3" w:rsidRPr="00234B4F">
          <w:rPr>
            <w:rStyle w:val="Collegamentoipertestuale"/>
            <w:snapToGrid w:val="0"/>
            <w:lang w:eastAsia="it-IT"/>
          </w:rPr>
          <w:t>www.iccampagnacapoluogo.edu.it</w:t>
        </w:r>
      </w:hyperlink>
    </w:p>
    <w:p w14:paraId="5A4468AE"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7423D7E6" w14:textId="77777777" w:rsidR="00757E41" w:rsidRDefault="00757E41"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0D70B43B" w14:textId="79456659"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r w:rsidRPr="008E3ED3">
        <w:rPr>
          <w:rFonts w:eastAsia="Verdana"/>
          <w:b/>
          <w:bCs/>
          <w:sz w:val="20"/>
          <w:szCs w:val="20"/>
          <w:lang w:eastAsia="it-IT"/>
        </w:rPr>
        <w:t>DOMANDA DI PARTECIP</w:t>
      </w:r>
      <w:r w:rsidR="006C48C8">
        <w:rPr>
          <w:rFonts w:eastAsia="Verdana"/>
          <w:b/>
          <w:bCs/>
          <w:sz w:val="20"/>
          <w:szCs w:val="20"/>
          <w:lang w:eastAsia="it-IT"/>
        </w:rPr>
        <w:t xml:space="preserve">AZIONE PER LA SELEZIONE DI </w:t>
      </w:r>
      <w:r w:rsidR="00EA3046">
        <w:rPr>
          <w:rFonts w:eastAsia="Verdana"/>
          <w:b/>
          <w:bCs/>
          <w:sz w:val="20"/>
          <w:szCs w:val="20"/>
          <w:lang w:eastAsia="it-IT"/>
        </w:rPr>
        <w:t>FIGURA DI SUPPORTO</w:t>
      </w:r>
      <w:r w:rsidR="00C57C55">
        <w:rPr>
          <w:rFonts w:eastAsia="Verdana"/>
          <w:b/>
          <w:bCs/>
          <w:sz w:val="20"/>
          <w:szCs w:val="20"/>
          <w:lang w:eastAsia="it-IT"/>
        </w:rPr>
        <w:t xml:space="preserve"> AL COORDINAMENTO</w:t>
      </w:r>
    </w:p>
    <w:p w14:paraId="37BEE6D1" w14:textId="77777777" w:rsidR="007C0372" w:rsidRPr="008E3ED3" w:rsidRDefault="007C0372" w:rsidP="007C0372">
      <w:pPr>
        <w:spacing w:after="0" w:line="240" w:lineRule="auto"/>
        <w:ind w:right="-1"/>
        <w:jc w:val="center"/>
        <w:rPr>
          <w:rFonts w:cs="Calibri"/>
          <w:b/>
          <w:sz w:val="20"/>
          <w:szCs w:val="20"/>
        </w:rPr>
      </w:pPr>
      <w:r w:rsidRPr="008E3ED3">
        <w:rPr>
          <w:rFonts w:cs="Calibri"/>
          <w:b/>
          <w:sz w:val="20"/>
          <w:szCs w:val="20"/>
        </w:rPr>
        <w:t>Programmazione Fondi Strutturali 2014/2020 Programma Operativo Nazionale: “Per la scuola -Competenze  ed ambienti per l’apprendimento” finanziato con il Fondo Sociale Europeo –FSE</w:t>
      </w:r>
    </w:p>
    <w:p w14:paraId="31A9C049" w14:textId="5BC21204" w:rsidR="007C0372" w:rsidRPr="008E3ED3" w:rsidRDefault="007C0372" w:rsidP="007C0372">
      <w:pPr>
        <w:spacing w:after="0" w:line="240" w:lineRule="auto"/>
        <w:ind w:right="-1"/>
        <w:jc w:val="center"/>
        <w:rPr>
          <w:rFonts w:cs="Calibri"/>
          <w:b/>
          <w:sz w:val="20"/>
          <w:szCs w:val="20"/>
        </w:rPr>
      </w:pPr>
      <w:r w:rsidRPr="008E3ED3">
        <w:rPr>
          <w:rFonts w:cs="Calibri"/>
          <w:b/>
          <w:sz w:val="20"/>
          <w:szCs w:val="20"/>
        </w:rPr>
        <w:t xml:space="preserve">Avviso </w:t>
      </w:r>
      <w:r w:rsidR="00757E41" w:rsidRPr="00757E41">
        <w:rPr>
          <w:rFonts w:cs="Calibri"/>
          <w:b/>
          <w:sz w:val="20"/>
          <w:szCs w:val="20"/>
        </w:rPr>
        <w:t xml:space="preserve">4396 del 9 marzo 2018 </w:t>
      </w:r>
      <w:r w:rsidRPr="008E3ED3">
        <w:rPr>
          <w:rFonts w:cs="Calibri"/>
          <w:b/>
          <w:sz w:val="20"/>
          <w:szCs w:val="20"/>
        </w:rPr>
        <w:t xml:space="preserve">- FSE - </w:t>
      </w:r>
      <w:r w:rsidR="004D2B90">
        <w:rPr>
          <w:rFonts w:cs="Calibri"/>
          <w:b/>
          <w:sz w:val="20"/>
          <w:szCs w:val="20"/>
        </w:rPr>
        <w:t xml:space="preserve">Competenze di base </w:t>
      </w:r>
    </w:p>
    <w:p w14:paraId="58427A9F" w14:textId="72F93C44" w:rsidR="007C0372" w:rsidRPr="008E3ED3" w:rsidRDefault="007C0372" w:rsidP="007C0372">
      <w:pPr>
        <w:widowControl w:val="0"/>
        <w:spacing w:after="0" w:line="240" w:lineRule="auto"/>
        <w:ind w:right="-1"/>
        <w:jc w:val="center"/>
        <w:rPr>
          <w:rFonts w:cs="Calibri"/>
          <w:b/>
          <w:sz w:val="20"/>
          <w:szCs w:val="20"/>
        </w:rPr>
      </w:pPr>
      <w:r w:rsidRPr="008E3ED3">
        <w:rPr>
          <w:rFonts w:cs="Calibri"/>
          <w:b/>
          <w:sz w:val="20"/>
          <w:szCs w:val="20"/>
        </w:rPr>
        <w:t>Progetto “</w:t>
      </w:r>
      <w:r w:rsidR="004D2B90">
        <w:rPr>
          <w:rFonts w:cs="Calibri"/>
          <w:b/>
          <w:sz w:val="20"/>
          <w:szCs w:val="20"/>
        </w:rPr>
        <w:t>Le Radici del Successo</w:t>
      </w:r>
      <w:r w:rsidR="00D73B1E">
        <w:rPr>
          <w:rFonts w:cs="Calibri"/>
          <w:b/>
          <w:sz w:val="20"/>
          <w:szCs w:val="20"/>
        </w:rPr>
        <w:t xml:space="preserve"> 2 </w:t>
      </w:r>
      <w:r w:rsidRPr="008E3ED3">
        <w:rPr>
          <w:rFonts w:cs="Calibri"/>
          <w:b/>
          <w:sz w:val="20"/>
          <w:szCs w:val="20"/>
        </w:rPr>
        <w:t>”</w:t>
      </w:r>
    </w:p>
    <w:p w14:paraId="30CC04D1" w14:textId="65CC0289" w:rsidR="007C0372" w:rsidRPr="008E3ED3" w:rsidRDefault="007C0372" w:rsidP="00757E41">
      <w:pPr>
        <w:widowControl w:val="0"/>
        <w:spacing w:after="0" w:line="240" w:lineRule="auto"/>
        <w:ind w:right="-1"/>
        <w:jc w:val="center"/>
        <w:rPr>
          <w:rFonts w:eastAsia="Verdana"/>
          <w:sz w:val="20"/>
          <w:szCs w:val="20"/>
          <w:lang w:eastAsia="it-IT"/>
        </w:rPr>
      </w:pPr>
      <w:r w:rsidRPr="008E3ED3">
        <w:rPr>
          <w:rFonts w:cs="Calibri"/>
          <w:b/>
          <w:sz w:val="20"/>
          <w:szCs w:val="20"/>
        </w:rPr>
        <w:t xml:space="preserve">Codice identificativo Progetto: </w:t>
      </w:r>
      <w:r w:rsidR="004D2B90">
        <w:rPr>
          <w:b/>
          <w:sz w:val="20"/>
          <w:szCs w:val="20"/>
        </w:rPr>
        <w:t>10.2.2A-</w:t>
      </w:r>
      <w:r w:rsidR="00757E41" w:rsidRPr="00757E41">
        <w:t xml:space="preserve"> </w:t>
      </w:r>
      <w:r w:rsidR="00757E41" w:rsidRPr="00757E41">
        <w:rPr>
          <w:b/>
          <w:sz w:val="20"/>
          <w:szCs w:val="20"/>
        </w:rPr>
        <w:t>FSEPON-CA-2019-158 Competenze di base. CUP : C18H19000170007</w:t>
      </w:r>
    </w:p>
    <w:p w14:paraId="16C8849A" w14:textId="77777777" w:rsidR="00757E41" w:rsidRDefault="00757E41" w:rsidP="007C0372">
      <w:pPr>
        <w:overflowPunct w:val="0"/>
        <w:autoSpaceDE w:val="0"/>
        <w:autoSpaceDN w:val="0"/>
        <w:adjustRightInd w:val="0"/>
        <w:spacing w:before="26" w:line="268" w:lineRule="auto"/>
        <w:ind w:left="100"/>
        <w:textAlignment w:val="baseline"/>
        <w:rPr>
          <w:rFonts w:eastAsia="Verdana"/>
          <w:sz w:val="20"/>
          <w:szCs w:val="20"/>
          <w:lang w:eastAsia="it-IT"/>
        </w:rPr>
      </w:pPr>
    </w:p>
    <w:p w14:paraId="1DE19C52" w14:textId="304EE958"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sz w:val="20"/>
          <w:szCs w:val="20"/>
          <w:lang w:eastAsia="it-IT"/>
        </w:rPr>
      </w:pPr>
      <w:r w:rsidRPr="008E3ED3">
        <w:rPr>
          <w:rFonts w:eastAsia="Verdana"/>
          <w:b/>
          <w:sz w:val="20"/>
          <w:szCs w:val="20"/>
          <w:lang w:eastAsia="it-IT"/>
        </w:rPr>
        <w:t>CHIEDE</w:t>
      </w:r>
    </w:p>
    <w:p w14:paraId="1A1C5D53" w14:textId="20D8FA0B"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figura di </w:t>
      </w:r>
      <w:r w:rsidR="00EA3046" w:rsidRPr="00EA3046">
        <w:rPr>
          <w:rFonts w:eastAsia="Verdana"/>
          <w:b/>
          <w:bCs/>
          <w:sz w:val="20"/>
          <w:szCs w:val="20"/>
          <w:lang w:eastAsia="it-IT"/>
        </w:rPr>
        <w:t>SUPPORTO</w:t>
      </w:r>
      <w:r w:rsidR="00EA3046">
        <w:rPr>
          <w:rFonts w:eastAsia="Verdana"/>
          <w:b/>
          <w:bCs/>
          <w:sz w:val="20"/>
          <w:szCs w:val="20"/>
          <w:lang w:eastAsia="it-IT"/>
        </w:rPr>
        <w:t xml:space="preserve"> AL COORDINAMENTO</w:t>
      </w:r>
      <w:r w:rsidR="00EA3046" w:rsidRPr="00EA3046">
        <w:rPr>
          <w:rFonts w:eastAsia="Verdana"/>
          <w:b/>
          <w:bCs/>
          <w:sz w:val="20"/>
          <w:szCs w:val="20"/>
          <w:lang w:eastAsia="it-IT"/>
        </w:rPr>
        <w:t xml:space="preserve"> </w:t>
      </w:r>
      <w:r w:rsidRPr="008E3ED3">
        <w:rPr>
          <w:rFonts w:eastAsia="Verdana"/>
          <w:sz w:val="20"/>
          <w:szCs w:val="20"/>
          <w:lang w:eastAsia="it-IT"/>
        </w:rPr>
        <w:t xml:space="preserve"> ne</w:t>
      </w:r>
      <w:r w:rsidR="00757E41">
        <w:rPr>
          <w:rFonts w:eastAsia="Verdana"/>
          <w:sz w:val="20"/>
          <w:szCs w:val="20"/>
          <w:lang w:eastAsia="it-IT"/>
        </w:rPr>
        <w:t xml:space="preserve">i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tbl>
      <w:tblPr>
        <w:tblW w:w="7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4115"/>
        <w:gridCol w:w="1292"/>
      </w:tblGrid>
      <w:tr w:rsidR="00EA3046" w14:paraId="313CACB4" w14:textId="77777777" w:rsidTr="00EA3046">
        <w:trPr>
          <w:trHeight w:val="613"/>
          <w:jc w:val="center"/>
        </w:trPr>
        <w:tc>
          <w:tcPr>
            <w:tcW w:w="1925" w:type="dxa"/>
            <w:tcBorders>
              <w:top w:val="single" w:sz="4" w:space="0" w:color="auto"/>
              <w:left w:val="single" w:sz="4" w:space="0" w:color="auto"/>
              <w:bottom w:val="single" w:sz="4" w:space="0" w:color="auto"/>
              <w:right w:val="single" w:sz="4" w:space="0" w:color="auto"/>
            </w:tcBorders>
          </w:tcPr>
          <w:p w14:paraId="68C001BC" w14:textId="77777777" w:rsidR="00EA3046" w:rsidRPr="00D14F95" w:rsidRDefault="00EA3046" w:rsidP="00FC5EFF">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290F842E" w14:textId="77777777" w:rsidR="00EA3046" w:rsidRPr="00D14F95" w:rsidRDefault="00EA3046" w:rsidP="00FC5EFF">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534EAE5A" w14:textId="77777777" w:rsidR="00EA3046" w:rsidRPr="00D14F95" w:rsidRDefault="00EA3046" w:rsidP="00FC5EFF">
            <w:pPr>
              <w:ind w:right="-1"/>
              <w:jc w:val="center"/>
              <w:rPr>
                <w:rFonts w:eastAsia="TimesNewRoman,BoldOOEnc" w:cs="TimesNewRoman,BoldOOEnc"/>
                <w:b/>
                <w:bCs/>
              </w:rPr>
            </w:pPr>
            <w:r w:rsidRPr="00D14F95">
              <w:rPr>
                <w:rFonts w:eastAsia="TimesNewRoman,BoldOOEnc" w:cs="TimesNewRoman,BoldOOEnc"/>
                <w:b/>
                <w:bCs/>
              </w:rPr>
              <w:t>n. ore per modulo</w:t>
            </w:r>
          </w:p>
        </w:tc>
      </w:tr>
      <w:tr w:rsidR="00EA3046" w14:paraId="56D6EC2B" w14:textId="77777777" w:rsidTr="00EA3046">
        <w:trPr>
          <w:trHeight w:val="229"/>
          <w:jc w:val="center"/>
        </w:trPr>
        <w:tc>
          <w:tcPr>
            <w:tcW w:w="1925" w:type="dxa"/>
            <w:tcBorders>
              <w:top w:val="single" w:sz="4" w:space="0" w:color="auto"/>
              <w:left w:val="single" w:sz="4" w:space="0" w:color="auto"/>
              <w:bottom w:val="single" w:sz="4" w:space="0" w:color="auto"/>
              <w:right w:val="single" w:sz="4" w:space="0" w:color="auto"/>
            </w:tcBorders>
          </w:tcPr>
          <w:p w14:paraId="7FBA54FF" w14:textId="77777777" w:rsidR="00EA3046" w:rsidRPr="00D14F95" w:rsidRDefault="00EA3046" w:rsidP="00FC5EFF">
            <w:pPr>
              <w:rPr>
                <w:b/>
              </w:rPr>
            </w:pPr>
            <w:r w:rsidRPr="00D14F95">
              <w:rPr>
                <w:b/>
              </w:rPr>
              <w:t>Primaria</w:t>
            </w:r>
          </w:p>
        </w:tc>
        <w:tc>
          <w:tcPr>
            <w:tcW w:w="4115" w:type="dxa"/>
            <w:tcBorders>
              <w:top w:val="single" w:sz="4" w:space="0" w:color="auto"/>
              <w:left w:val="single" w:sz="4" w:space="0" w:color="auto"/>
              <w:bottom w:val="single" w:sz="4" w:space="0" w:color="auto"/>
              <w:right w:val="single" w:sz="4" w:space="0" w:color="auto"/>
            </w:tcBorders>
          </w:tcPr>
          <w:p w14:paraId="2A5BB226" w14:textId="24A7C7E8" w:rsidR="00EA3046" w:rsidRPr="00D14F95" w:rsidRDefault="00EA3046" w:rsidP="00FC5EFF">
            <w:pPr>
              <w:rPr>
                <w:b/>
              </w:rPr>
            </w:pPr>
            <w:r>
              <w:rPr>
                <w:b/>
              </w:rPr>
              <w:t>Parole amiche</w:t>
            </w:r>
            <w:r w:rsidRPr="00D14F95">
              <w:rPr>
                <w:b/>
              </w:rPr>
              <w:t xml:space="preserve"> </w:t>
            </w:r>
            <w:r>
              <w:rPr>
                <w:b/>
              </w:rPr>
              <w:t>2</w:t>
            </w:r>
          </w:p>
        </w:tc>
        <w:tc>
          <w:tcPr>
            <w:tcW w:w="1292" w:type="dxa"/>
            <w:tcBorders>
              <w:top w:val="single" w:sz="4" w:space="0" w:color="auto"/>
              <w:left w:val="single" w:sz="4" w:space="0" w:color="auto"/>
              <w:bottom w:val="single" w:sz="4" w:space="0" w:color="auto"/>
              <w:right w:val="single" w:sz="4" w:space="0" w:color="auto"/>
            </w:tcBorders>
          </w:tcPr>
          <w:p w14:paraId="1ACE2ADB" w14:textId="18A3E191" w:rsidR="00EA3046" w:rsidRPr="00D14F95" w:rsidRDefault="00EA3046" w:rsidP="00FC5EFF">
            <w:pPr>
              <w:jc w:val="center"/>
            </w:pPr>
            <w:r>
              <w:t>12</w:t>
            </w:r>
          </w:p>
        </w:tc>
      </w:tr>
      <w:tr w:rsidR="00EA3046" w14:paraId="3CB81162" w14:textId="77777777" w:rsidTr="00EA3046">
        <w:trPr>
          <w:trHeight w:val="229"/>
          <w:jc w:val="center"/>
        </w:trPr>
        <w:tc>
          <w:tcPr>
            <w:tcW w:w="1925" w:type="dxa"/>
            <w:tcBorders>
              <w:top w:val="single" w:sz="4" w:space="0" w:color="auto"/>
              <w:left w:val="single" w:sz="4" w:space="0" w:color="auto"/>
              <w:bottom w:val="single" w:sz="4" w:space="0" w:color="auto"/>
              <w:right w:val="single" w:sz="4" w:space="0" w:color="auto"/>
            </w:tcBorders>
          </w:tcPr>
          <w:p w14:paraId="0E2F12B4" w14:textId="77777777" w:rsidR="00EA3046" w:rsidRPr="00D14F95" w:rsidRDefault="00EA3046" w:rsidP="00EA3046">
            <w:r w:rsidRPr="00D14F95">
              <w:rPr>
                <w:b/>
              </w:rPr>
              <w:t>Primaria</w:t>
            </w:r>
          </w:p>
        </w:tc>
        <w:tc>
          <w:tcPr>
            <w:tcW w:w="4115" w:type="dxa"/>
            <w:tcBorders>
              <w:top w:val="single" w:sz="4" w:space="0" w:color="auto"/>
              <w:left w:val="single" w:sz="4" w:space="0" w:color="auto"/>
              <w:bottom w:val="single" w:sz="4" w:space="0" w:color="auto"/>
              <w:right w:val="single" w:sz="4" w:space="0" w:color="auto"/>
            </w:tcBorders>
          </w:tcPr>
          <w:p w14:paraId="3EED3824" w14:textId="25D23CFD" w:rsidR="00EA3046" w:rsidRPr="00D14F95" w:rsidRDefault="00EA3046" w:rsidP="00EA3046">
            <w:pPr>
              <w:rPr>
                <w:b/>
              </w:rPr>
            </w:pPr>
            <w:r>
              <w:rPr>
                <w:b/>
              </w:rPr>
              <w:t>Parole amiche 2</w:t>
            </w:r>
            <w:r w:rsidRPr="00D14F95">
              <w:rPr>
                <w:b/>
              </w:rPr>
              <w:t>-zone alte</w:t>
            </w:r>
          </w:p>
        </w:tc>
        <w:tc>
          <w:tcPr>
            <w:tcW w:w="1292" w:type="dxa"/>
            <w:tcBorders>
              <w:top w:val="single" w:sz="4" w:space="0" w:color="auto"/>
              <w:left w:val="single" w:sz="4" w:space="0" w:color="auto"/>
              <w:bottom w:val="single" w:sz="4" w:space="0" w:color="auto"/>
              <w:right w:val="single" w:sz="4" w:space="0" w:color="auto"/>
            </w:tcBorders>
          </w:tcPr>
          <w:p w14:paraId="2D8F9220" w14:textId="63E60754" w:rsidR="00EA3046" w:rsidRPr="00D14F95" w:rsidRDefault="00EA3046" w:rsidP="00EA3046">
            <w:pPr>
              <w:jc w:val="center"/>
            </w:pPr>
            <w:r w:rsidRPr="002271CA">
              <w:t>12</w:t>
            </w:r>
          </w:p>
        </w:tc>
      </w:tr>
      <w:tr w:rsidR="00EA3046" w14:paraId="417FAFF9" w14:textId="77777777" w:rsidTr="00EA3046">
        <w:trPr>
          <w:jc w:val="center"/>
        </w:trPr>
        <w:tc>
          <w:tcPr>
            <w:tcW w:w="1925" w:type="dxa"/>
            <w:tcBorders>
              <w:top w:val="single" w:sz="4" w:space="0" w:color="auto"/>
              <w:left w:val="single" w:sz="4" w:space="0" w:color="auto"/>
              <w:bottom w:val="single" w:sz="4" w:space="0" w:color="auto"/>
              <w:right w:val="single" w:sz="4" w:space="0" w:color="auto"/>
            </w:tcBorders>
          </w:tcPr>
          <w:p w14:paraId="7C7FB949" w14:textId="77777777" w:rsidR="00EA3046" w:rsidRPr="00D14F95" w:rsidRDefault="00EA3046" w:rsidP="00EA3046">
            <w:r w:rsidRPr="00D14F95">
              <w:rPr>
                <w:b/>
              </w:rPr>
              <w:t>Primaria</w:t>
            </w:r>
          </w:p>
        </w:tc>
        <w:tc>
          <w:tcPr>
            <w:tcW w:w="4115" w:type="dxa"/>
            <w:tcBorders>
              <w:top w:val="single" w:sz="4" w:space="0" w:color="auto"/>
              <w:left w:val="single" w:sz="4" w:space="0" w:color="auto"/>
              <w:bottom w:val="single" w:sz="4" w:space="0" w:color="auto"/>
              <w:right w:val="single" w:sz="4" w:space="0" w:color="auto"/>
            </w:tcBorders>
            <w:hideMark/>
          </w:tcPr>
          <w:p w14:paraId="4AF419CF" w14:textId="6260B43F" w:rsidR="00EA3046" w:rsidRPr="00D14F95" w:rsidRDefault="00EA3046" w:rsidP="00EA3046">
            <w:pPr>
              <w:rPr>
                <w:b/>
              </w:rPr>
            </w:pPr>
            <w:r>
              <w:rPr>
                <w:b/>
              </w:rPr>
              <w:t>Giocando con i numeri 2</w:t>
            </w:r>
          </w:p>
        </w:tc>
        <w:tc>
          <w:tcPr>
            <w:tcW w:w="1292" w:type="dxa"/>
            <w:tcBorders>
              <w:top w:val="single" w:sz="4" w:space="0" w:color="auto"/>
              <w:left w:val="single" w:sz="4" w:space="0" w:color="auto"/>
              <w:bottom w:val="single" w:sz="4" w:space="0" w:color="auto"/>
              <w:right w:val="single" w:sz="4" w:space="0" w:color="auto"/>
            </w:tcBorders>
          </w:tcPr>
          <w:p w14:paraId="118EF072" w14:textId="0AB41A27" w:rsidR="00EA3046" w:rsidRPr="00D14F95" w:rsidRDefault="00EA3046" w:rsidP="00EA3046">
            <w:pPr>
              <w:jc w:val="center"/>
            </w:pPr>
            <w:r w:rsidRPr="002271CA">
              <w:t>12</w:t>
            </w:r>
          </w:p>
        </w:tc>
      </w:tr>
      <w:tr w:rsidR="00EA3046" w14:paraId="7408DBFD" w14:textId="77777777" w:rsidTr="00EA3046">
        <w:trPr>
          <w:jc w:val="center"/>
        </w:trPr>
        <w:tc>
          <w:tcPr>
            <w:tcW w:w="1925" w:type="dxa"/>
            <w:tcBorders>
              <w:top w:val="single" w:sz="4" w:space="0" w:color="auto"/>
              <w:left w:val="single" w:sz="4" w:space="0" w:color="auto"/>
              <w:bottom w:val="single" w:sz="4" w:space="0" w:color="auto"/>
              <w:right w:val="single" w:sz="4" w:space="0" w:color="auto"/>
            </w:tcBorders>
          </w:tcPr>
          <w:p w14:paraId="5A8EC610" w14:textId="77777777" w:rsidR="00EA3046" w:rsidRPr="00D14F95" w:rsidRDefault="00EA3046" w:rsidP="00EA3046">
            <w:r w:rsidRPr="00D14F95">
              <w:rPr>
                <w:b/>
              </w:rPr>
              <w:t>Primaria</w:t>
            </w:r>
          </w:p>
        </w:tc>
        <w:tc>
          <w:tcPr>
            <w:tcW w:w="4115" w:type="dxa"/>
            <w:tcBorders>
              <w:top w:val="single" w:sz="4" w:space="0" w:color="auto"/>
              <w:left w:val="single" w:sz="4" w:space="0" w:color="auto"/>
              <w:bottom w:val="single" w:sz="4" w:space="0" w:color="auto"/>
              <w:right w:val="single" w:sz="4" w:space="0" w:color="auto"/>
            </w:tcBorders>
            <w:hideMark/>
          </w:tcPr>
          <w:p w14:paraId="32512F27" w14:textId="60C714C3" w:rsidR="00EA3046" w:rsidRPr="00D14F95" w:rsidRDefault="00EA3046" w:rsidP="00EA3046">
            <w:pPr>
              <w:rPr>
                <w:b/>
              </w:rPr>
            </w:pPr>
            <w:r w:rsidRPr="00D14F95">
              <w:rPr>
                <w:b/>
              </w:rPr>
              <w:t>Giocan</w:t>
            </w:r>
            <w:r>
              <w:rPr>
                <w:b/>
              </w:rPr>
              <w:t xml:space="preserve">do con i numeri 2 </w:t>
            </w:r>
            <w:r w:rsidRPr="00D14F95">
              <w:rPr>
                <w:b/>
              </w:rPr>
              <w:t>-zone alte</w:t>
            </w:r>
          </w:p>
        </w:tc>
        <w:tc>
          <w:tcPr>
            <w:tcW w:w="1292" w:type="dxa"/>
            <w:tcBorders>
              <w:top w:val="single" w:sz="4" w:space="0" w:color="auto"/>
              <w:left w:val="single" w:sz="4" w:space="0" w:color="auto"/>
              <w:bottom w:val="single" w:sz="4" w:space="0" w:color="auto"/>
              <w:right w:val="single" w:sz="4" w:space="0" w:color="auto"/>
            </w:tcBorders>
          </w:tcPr>
          <w:p w14:paraId="6F8AAEC0" w14:textId="3A5C0E94" w:rsidR="00EA3046" w:rsidRPr="00D14F95" w:rsidRDefault="00EA3046" w:rsidP="00EA3046">
            <w:pPr>
              <w:jc w:val="center"/>
            </w:pPr>
            <w:r w:rsidRPr="002271CA">
              <w:t>12</w:t>
            </w:r>
          </w:p>
        </w:tc>
      </w:tr>
      <w:tr w:rsidR="00EA3046" w14:paraId="294779BC" w14:textId="77777777" w:rsidTr="00EA3046">
        <w:trPr>
          <w:jc w:val="center"/>
        </w:trPr>
        <w:tc>
          <w:tcPr>
            <w:tcW w:w="1925" w:type="dxa"/>
            <w:tcBorders>
              <w:top w:val="single" w:sz="4" w:space="0" w:color="auto"/>
              <w:left w:val="single" w:sz="4" w:space="0" w:color="auto"/>
              <w:bottom w:val="single" w:sz="4" w:space="0" w:color="auto"/>
              <w:right w:val="single" w:sz="4" w:space="0" w:color="auto"/>
            </w:tcBorders>
          </w:tcPr>
          <w:p w14:paraId="35688D24" w14:textId="082A2B7F" w:rsidR="00EA3046" w:rsidRPr="00D14F95" w:rsidRDefault="00EA3046" w:rsidP="00EA3046">
            <w:pPr>
              <w:rPr>
                <w:b/>
              </w:rPr>
            </w:pPr>
            <w:r w:rsidRPr="00D14F95">
              <w:rPr>
                <w:b/>
              </w:rPr>
              <w:t>Primaria</w:t>
            </w:r>
          </w:p>
        </w:tc>
        <w:tc>
          <w:tcPr>
            <w:tcW w:w="4115" w:type="dxa"/>
            <w:tcBorders>
              <w:top w:val="single" w:sz="4" w:space="0" w:color="auto"/>
              <w:left w:val="single" w:sz="4" w:space="0" w:color="auto"/>
              <w:bottom w:val="single" w:sz="4" w:space="0" w:color="auto"/>
              <w:right w:val="single" w:sz="4" w:space="0" w:color="auto"/>
            </w:tcBorders>
          </w:tcPr>
          <w:p w14:paraId="06FB6B8F" w14:textId="41D5AC3B" w:rsidR="00EA3046" w:rsidRPr="00D14F95" w:rsidRDefault="00EA3046" w:rsidP="00EA3046">
            <w:pPr>
              <w:rPr>
                <w:b/>
              </w:rPr>
            </w:pPr>
            <w:r w:rsidRPr="00D9615C">
              <w:rPr>
                <w:rFonts w:asciiTheme="minorHAnsi" w:eastAsia="Times New Roman" w:hAnsiTheme="minorHAnsi" w:cstheme="minorHAnsi"/>
                <w:b/>
                <w:lang w:eastAsia="it-IT"/>
              </w:rPr>
              <w:t>We are children, we are citizens</w:t>
            </w:r>
          </w:p>
        </w:tc>
        <w:tc>
          <w:tcPr>
            <w:tcW w:w="1292" w:type="dxa"/>
            <w:tcBorders>
              <w:top w:val="single" w:sz="4" w:space="0" w:color="auto"/>
              <w:left w:val="single" w:sz="4" w:space="0" w:color="auto"/>
              <w:bottom w:val="single" w:sz="4" w:space="0" w:color="auto"/>
              <w:right w:val="single" w:sz="4" w:space="0" w:color="auto"/>
            </w:tcBorders>
          </w:tcPr>
          <w:p w14:paraId="7659F961" w14:textId="78A81762" w:rsidR="00EA3046" w:rsidRPr="00D14F95" w:rsidRDefault="00EA3046" w:rsidP="00EA3046">
            <w:pPr>
              <w:jc w:val="center"/>
              <w:rPr>
                <w:rFonts w:eastAsia="TimesNewRoman,BoldOOEnc" w:cs="TimesNewRoman,BoldOOEnc"/>
                <w:bCs/>
              </w:rPr>
            </w:pPr>
            <w:r w:rsidRPr="002271CA">
              <w:t>12</w:t>
            </w:r>
          </w:p>
        </w:tc>
      </w:tr>
      <w:tr w:rsidR="00EA3046" w14:paraId="59549963" w14:textId="77777777" w:rsidTr="00EA3046">
        <w:trPr>
          <w:jc w:val="center"/>
        </w:trPr>
        <w:tc>
          <w:tcPr>
            <w:tcW w:w="1925" w:type="dxa"/>
            <w:tcBorders>
              <w:top w:val="single" w:sz="4" w:space="0" w:color="auto"/>
              <w:left w:val="single" w:sz="4" w:space="0" w:color="auto"/>
              <w:bottom w:val="single" w:sz="4" w:space="0" w:color="auto"/>
              <w:right w:val="single" w:sz="4" w:space="0" w:color="auto"/>
            </w:tcBorders>
          </w:tcPr>
          <w:p w14:paraId="12EC784B" w14:textId="77777777" w:rsidR="00EA3046" w:rsidRPr="00D14F95" w:rsidRDefault="00EA3046" w:rsidP="00EA3046">
            <w:pPr>
              <w:rPr>
                <w:b/>
              </w:rPr>
            </w:pPr>
            <w:r w:rsidRPr="00D14F95">
              <w:rPr>
                <w:b/>
              </w:rPr>
              <w:t>Secondaria</w:t>
            </w:r>
          </w:p>
        </w:tc>
        <w:tc>
          <w:tcPr>
            <w:tcW w:w="4115" w:type="dxa"/>
            <w:tcBorders>
              <w:top w:val="single" w:sz="4" w:space="0" w:color="auto"/>
              <w:left w:val="single" w:sz="4" w:space="0" w:color="auto"/>
              <w:bottom w:val="single" w:sz="4" w:space="0" w:color="auto"/>
              <w:right w:val="single" w:sz="4" w:space="0" w:color="auto"/>
            </w:tcBorders>
          </w:tcPr>
          <w:p w14:paraId="14CF80A2" w14:textId="50746E95" w:rsidR="00EA3046" w:rsidRPr="00D14F95" w:rsidRDefault="00EA3046" w:rsidP="00EA3046">
            <w:pPr>
              <w:rPr>
                <w:b/>
              </w:rPr>
            </w:pPr>
            <w:r>
              <w:rPr>
                <w:b/>
              </w:rPr>
              <w:t>Nuvole di parole2</w:t>
            </w:r>
          </w:p>
        </w:tc>
        <w:tc>
          <w:tcPr>
            <w:tcW w:w="1292" w:type="dxa"/>
            <w:tcBorders>
              <w:top w:val="single" w:sz="4" w:space="0" w:color="auto"/>
              <w:left w:val="single" w:sz="4" w:space="0" w:color="auto"/>
              <w:bottom w:val="single" w:sz="4" w:space="0" w:color="auto"/>
              <w:right w:val="single" w:sz="4" w:space="0" w:color="auto"/>
            </w:tcBorders>
          </w:tcPr>
          <w:p w14:paraId="778680D8" w14:textId="6395FFB6" w:rsidR="00EA3046" w:rsidRPr="00D14F95" w:rsidRDefault="00EA3046" w:rsidP="00EA3046">
            <w:pPr>
              <w:jc w:val="center"/>
              <w:rPr>
                <w:rFonts w:eastAsia="TimesNewRoman,BoldOOEnc" w:cs="TimesNewRoman,BoldOOEnc"/>
                <w:bCs/>
              </w:rPr>
            </w:pPr>
            <w:r w:rsidRPr="002271CA">
              <w:t>12</w:t>
            </w:r>
          </w:p>
        </w:tc>
      </w:tr>
      <w:tr w:rsidR="00EA3046" w14:paraId="540ACE6F" w14:textId="77777777" w:rsidTr="00EA3046">
        <w:trPr>
          <w:jc w:val="center"/>
        </w:trPr>
        <w:tc>
          <w:tcPr>
            <w:tcW w:w="1925" w:type="dxa"/>
            <w:tcBorders>
              <w:top w:val="single" w:sz="4" w:space="0" w:color="auto"/>
              <w:left w:val="single" w:sz="4" w:space="0" w:color="auto"/>
              <w:bottom w:val="single" w:sz="4" w:space="0" w:color="auto"/>
              <w:right w:val="single" w:sz="4" w:space="0" w:color="auto"/>
            </w:tcBorders>
          </w:tcPr>
          <w:p w14:paraId="4F15AECC" w14:textId="77777777" w:rsidR="00EA3046" w:rsidRPr="00D14F95" w:rsidRDefault="00EA3046" w:rsidP="00EA3046">
            <w:r w:rsidRPr="00D14F95">
              <w:rPr>
                <w:b/>
              </w:rPr>
              <w:t>Secondaria</w:t>
            </w:r>
          </w:p>
        </w:tc>
        <w:tc>
          <w:tcPr>
            <w:tcW w:w="4115" w:type="dxa"/>
            <w:tcBorders>
              <w:top w:val="single" w:sz="4" w:space="0" w:color="auto"/>
              <w:left w:val="single" w:sz="4" w:space="0" w:color="auto"/>
              <w:bottom w:val="single" w:sz="4" w:space="0" w:color="auto"/>
              <w:right w:val="single" w:sz="4" w:space="0" w:color="auto"/>
            </w:tcBorders>
          </w:tcPr>
          <w:p w14:paraId="0DDFBA01" w14:textId="60BB049C" w:rsidR="00EA3046" w:rsidRPr="00D14F95" w:rsidRDefault="00EA3046" w:rsidP="00EA3046">
            <w:pPr>
              <w:rPr>
                <w:b/>
              </w:rPr>
            </w:pPr>
            <w:r>
              <w:rPr>
                <w:b/>
              </w:rPr>
              <w:t>Con i numeri comprendo 2</w:t>
            </w:r>
          </w:p>
        </w:tc>
        <w:tc>
          <w:tcPr>
            <w:tcW w:w="1292" w:type="dxa"/>
            <w:tcBorders>
              <w:top w:val="single" w:sz="4" w:space="0" w:color="auto"/>
              <w:left w:val="single" w:sz="4" w:space="0" w:color="auto"/>
              <w:bottom w:val="single" w:sz="4" w:space="0" w:color="auto"/>
              <w:right w:val="single" w:sz="4" w:space="0" w:color="auto"/>
            </w:tcBorders>
          </w:tcPr>
          <w:p w14:paraId="5AEF6F6F" w14:textId="0C7FE5BA" w:rsidR="00EA3046" w:rsidRPr="00D14F95" w:rsidRDefault="00EA3046" w:rsidP="00EA3046">
            <w:pPr>
              <w:jc w:val="center"/>
              <w:rPr>
                <w:rFonts w:eastAsia="TimesNewRoman,BoldOOEnc" w:cs="TimesNewRoman,BoldOOEnc"/>
                <w:bCs/>
              </w:rPr>
            </w:pPr>
            <w:r w:rsidRPr="002271CA">
              <w:t>12</w:t>
            </w:r>
          </w:p>
        </w:tc>
      </w:tr>
      <w:tr w:rsidR="00EA3046" w14:paraId="1F518B18" w14:textId="77777777" w:rsidTr="00EA3046">
        <w:trPr>
          <w:trHeight w:val="269"/>
          <w:jc w:val="center"/>
        </w:trPr>
        <w:tc>
          <w:tcPr>
            <w:tcW w:w="1925" w:type="dxa"/>
            <w:tcBorders>
              <w:top w:val="single" w:sz="4" w:space="0" w:color="auto"/>
              <w:left w:val="single" w:sz="4" w:space="0" w:color="auto"/>
              <w:bottom w:val="single" w:sz="4" w:space="0" w:color="auto"/>
              <w:right w:val="single" w:sz="4" w:space="0" w:color="auto"/>
            </w:tcBorders>
          </w:tcPr>
          <w:p w14:paraId="3D9E5888" w14:textId="77777777" w:rsidR="00EA3046" w:rsidRPr="00D14F95" w:rsidRDefault="00EA3046" w:rsidP="00EA3046">
            <w:r w:rsidRPr="00D14F95">
              <w:rPr>
                <w:b/>
              </w:rPr>
              <w:t>Secondaria</w:t>
            </w:r>
          </w:p>
        </w:tc>
        <w:tc>
          <w:tcPr>
            <w:tcW w:w="4115" w:type="dxa"/>
            <w:tcBorders>
              <w:top w:val="single" w:sz="4" w:space="0" w:color="auto"/>
              <w:left w:val="single" w:sz="4" w:space="0" w:color="auto"/>
              <w:bottom w:val="single" w:sz="4" w:space="0" w:color="auto"/>
              <w:right w:val="single" w:sz="4" w:space="0" w:color="auto"/>
            </w:tcBorders>
            <w:hideMark/>
          </w:tcPr>
          <w:p w14:paraId="7EB73BEF" w14:textId="5D5B7376" w:rsidR="00EA3046" w:rsidRPr="00D14F95" w:rsidRDefault="00EA3046" w:rsidP="00EA3046">
            <w:pPr>
              <w:rPr>
                <w:b/>
              </w:rPr>
            </w:pPr>
            <w:r>
              <w:rPr>
                <w:b/>
              </w:rPr>
              <w:t>Con i numeri comprendo 2-</w:t>
            </w:r>
            <w:r w:rsidRPr="00D14F95">
              <w:rPr>
                <w:b/>
              </w:rPr>
              <w:t>zone alte</w:t>
            </w:r>
          </w:p>
        </w:tc>
        <w:tc>
          <w:tcPr>
            <w:tcW w:w="1292" w:type="dxa"/>
            <w:tcBorders>
              <w:top w:val="single" w:sz="4" w:space="0" w:color="auto"/>
              <w:left w:val="single" w:sz="4" w:space="0" w:color="auto"/>
              <w:bottom w:val="single" w:sz="4" w:space="0" w:color="auto"/>
              <w:right w:val="single" w:sz="4" w:space="0" w:color="auto"/>
            </w:tcBorders>
          </w:tcPr>
          <w:p w14:paraId="56833A8E" w14:textId="219CC6AC" w:rsidR="00EA3046" w:rsidRPr="00D14F95" w:rsidRDefault="00EA3046" w:rsidP="00EA3046">
            <w:pPr>
              <w:jc w:val="center"/>
            </w:pPr>
            <w:r w:rsidRPr="002271CA">
              <w:t>12</w:t>
            </w:r>
          </w:p>
        </w:tc>
      </w:tr>
      <w:tr w:rsidR="00EA3046" w14:paraId="4275441F" w14:textId="77777777" w:rsidTr="00EA3046">
        <w:trPr>
          <w:trHeight w:val="269"/>
          <w:jc w:val="center"/>
        </w:trPr>
        <w:tc>
          <w:tcPr>
            <w:tcW w:w="1925" w:type="dxa"/>
            <w:tcBorders>
              <w:top w:val="single" w:sz="4" w:space="0" w:color="auto"/>
              <w:left w:val="single" w:sz="4" w:space="0" w:color="auto"/>
              <w:bottom w:val="single" w:sz="4" w:space="0" w:color="auto"/>
              <w:right w:val="single" w:sz="4" w:space="0" w:color="auto"/>
            </w:tcBorders>
          </w:tcPr>
          <w:p w14:paraId="77D348F2" w14:textId="27963C07" w:rsidR="00EA3046" w:rsidRPr="00D14F95" w:rsidRDefault="00EA3046" w:rsidP="00FC5EFF">
            <w:pPr>
              <w:rPr>
                <w:b/>
              </w:rPr>
            </w:pPr>
            <w:r w:rsidRPr="00D14F95">
              <w:rPr>
                <w:b/>
              </w:rPr>
              <w:t>Secondaria</w:t>
            </w:r>
          </w:p>
        </w:tc>
        <w:tc>
          <w:tcPr>
            <w:tcW w:w="4115" w:type="dxa"/>
            <w:tcBorders>
              <w:top w:val="single" w:sz="4" w:space="0" w:color="auto"/>
              <w:left w:val="single" w:sz="4" w:space="0" w:color="auto"/>
              <w:bottom w:val="single" w:sz="4" w:space="0" w:color="auto"/>
              <w:right w:val="single" w:sz="4" w:space="0" w:color="auto"/>
            </w:tcBorders>
          </w:tcPr>
          <w:p w14:paraId="7FA25B2E" w14:textId="290041DF" w:rsidR="00EA3046" w:rsidRDefault="00EA3046" w:rsidP="00FC5EFF">
            <w:pPr>
              <w:rPr>
                <w:b/>
              </w:rPr>
            </w:pPr>
            <w:r w:rsidRPr="00D9615C">
              <w:rPr>
                <w:b/>
              </w:rPr>
              <w:t>Fly with English</w:t>
            </w:r>
            <w:r>
              <w:rPr>
                <w:b/>
              </w:rPr>
              <w:t xml:space="preserve"> </w:t>
            </w:r>
            <w:r w:rsidRPr="00D9615C">
              <w:rPr>
                <w:b/>
              </w:rPr>
              <w:t>2</w:t>
            </w:r>
          </w:p>
        </w:tc>
        <w:tc>
          <w:tcPr>
            <w:tcW w:w="1292" w:type="dxa"/>
            <w:tcBorders>
              <w:top w:val="single" w:sz="4" w:space="0" w:color="auto"/>
              <w:left w:val="single" w:sz="4" w:space="0" w:color="auto"/>
              <w:bottom w:val="single" w:sz="4" w:space="0" w:color="auto"/>
              <w:right w:val="single" w:sz="4" w:space="0" w:color="auto"/>
            </w:tcBorders>
          </w:tcPr>
          <w:p w14:paraId="1290E9E0" w14:textId="33AEA269" w:rsidR="00EA3046" w:rsidRPr="00D14F95" w:rsidRDefault="00EA3046" w:rsidP="00FC5EFF">
            <w:pPr>
              <w:jc w:val="center"/>
              <w:rPr>
                <w:rFonts w:eastAsia="TimesNewRoman,BoldOOEnc" w:cs="TimesNewRoman,BoldOOEnc"/>
                <w:bCs/>
              </w:rPr>
            </w:pPr>
            <w:r>
              <w:rPr>
                <w:rFonts w:eastAsia="TimesNewRoman,BoldOOEnc" w:cs="TimesNewRoman,BoldOOEnc"/>
                <w:bCs/>
              </w:rPr>
              <w:t>12</w:t>
            </w:r>
          </w:p>
        </w:tc>
      </w:tr>
    </w:tbl>
    <w:p w14:paraId="1A73505C" w14:textId="73C7A772" w:rsidR="007C0372" w:rsidRPr="008E3ED3" w:rsidRDefault="007C0372" w:rsidP="007C0372">
      <w:pPr>
        <w:rPr>
          <w:rFonts w:eastAsia="Verdana"/>
          <w:sz w:val="20"/>
          <w:szCs w:val="20"/>
          <w:lang w:eastAsia="it-IT"/>
        </w:rPr>
      </w:pPr>
      <w:r w:rsidRPr="008E3ED3">
        <w:rPr>
          <w:rFonts w:eastAsia="Verdana"/>
          <w:sz w:val="20"/>
          <w:szCs w:val="20"/>
          <w:lang w:eastAsia="it-IT"/>
        </w:rPr>
        <w:lastRenderedPageBreak/>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ai sensi dell'articolo 13 del D.Lgs. 196/2003 e del D.Lgs 101 del 10 agosto 2018  esprime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D.Lgs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69A31D7F" w14:textId="77777777" w:rsidR="007C0372" w:rsidRPr="008E3ED3" w:rsidRDefault="007C0372" w:rsidP="007C0372">
      <w:pPr>
        <w:rPr>
          <w:sz w:val="20"/>
          <w:szCs w:val="20"/>
        </w:rPr>
      </w:pPr>
      <w:r w:rsidRPr="008E3ED3">
        <w:rPr>
          <w:sz w:val="20"/>
          <w:szCs w:val="20"/>
        </w:rPr>
        <w:t>Data __________________________</w:t>
      </w:r>
    </w:p>
    <w:p w14:paraId="31AF6E20" w14:textId="77777777" w:rsidR="007C0372" w:rsidRPr="008E3ED3" w:rsidRDefault="007C0372" w:rsidP="007C0372">
      <w:pPr>
        <w:rPr>
          <w:sz w:val="20"/>
          <w:szCs w:val="20"/>
        </w:rPr>
      </w:pPr>
    </w:p>
    <w:p w14:paraId="32208510" w14:textId="77777777" w:rsidR="007C0372" w:rsidRPr="008E3ED3" w:rsidRDefault="007C0372" w:rsidP="007C0372">
      <w:pPr>
        <w:ind w:left="5670"/>
        <w:jc w:val="center"/>
        <w:rPr>
          <w:sz w:val="20"/>
          <w:szCs w:val="20"/>
        </w:rPr>
      </w:pPr>
      <w:r w:rsidRPr="008E3ED3">
        <w:rPr>
          <w:sz w:val="20"/>
          <w:szCs w:val="20"/>
        </w:rPr>
        <w:t>Firma</w:t>
      </w:r>
    </w:p>
    <w:p w14:paraId="249D7C93" w14:textId="77777777" w:rsidR="007C0372" w:rsidRPr="008E3ED3" w:rsidRDefault="007C0372" w:rsidP="007C0372">
      <w:pPr>
        <w:ind w:left="5670"/>
        <w:jc w:val="center"/>
        <w:rPr>
          <w:sz w:val="20"/>
          <w:szCs w:val="20"/>
        </w:rPr>
      </w:pPr>
      <w:r w:rsidRPr="008E3ED3">
        <w:rPr>
          <w:sz w:val="20"/>
          <w:szCs w:val="20"/>
        </w:rPr>
        <w:t>----------------------------------------------------</w:t>
      </w:r>
    </w:p>
    <w:p w14:paraId="48C0CB00" w14:textId="77777777" w:rsidR="007C0372" w:rsidRPr="008E3ED3" w:rsidRDefault="007C0372" w:rsidP="007C0372">
      <w:pPr>
        <w:jc w:val="both"/>
        <w:rPr>
          <w:rFonts w:eastAsia="Verdana"/>
          <w:sz w:val="20"/>
          <w:szCs w:val="20"/>
          <w:lang w:eastAsia="it-IT"/>
        </w:rPr>
      </w:pPr>
    </w:p>
    <w:p w14:paraId="40049085" w14:textId="78E2E9C6" w:rsidR="003B5E7D" w:rsidRPr="00757E41" w:rsidRDefault="007C0372" w:rsidP="00757E41">
      <w:pPr>
        <w:jc w:val="center"/>
        <w:rPr>
          <w:b/>
          <w:sz w:val="20"/>
          <w:szCs w:val="20"/>
        </w:rPr>
      </w:pPr>
      <w:r w:rsidRPr="008E3ED3">
        <w:rPr>
          <w:b/>
          <w:sz w:val="20"/>
          <w:szCs w:val="20"/>
        </w:rPr>
        <w:br w:type="page"/>
      </w:r>
    </w:p>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51EAEC7F" w14:textId="77777777" w:rsidR="00EA3046" w:rsidRPr="00482B48" w:rsidRDefault="00EA3046" w:rsidP="00EA3046">
      <w:pPr>
        <w:autoSpaceDE w:val="0"/>
        <w:autoSpaceDN w:val="0"/>
        <w:adjustRightInd w:val="0"/>
        <w:spacing w:after="0" w:line="240" w:lineRule="auto"/>
        <w:jc w:val="center"/>
        <w:rPr>
          <w:rFonts w:cs="Calibri"/>
          <w:b/>
          <w:bCs/>
        </w:rPr>
      </w:pPr>
      <w:r w:rsidRPr="00482B48">
        <w:rPr>
          <w:b/>
        </w:rPr>
        <w:lastRenderedPageBreak/>
        <w:t>TABELLA DI VALUTAZIONE</w:t>
      </w:r>
      <w:r>
        <w:rPr>
          <w:rFonts w:cs="Calibri"/>
          <w:b/>
          <w:bCs/>
        </w:rPr>
        <w:t xml:space="preserve"> FIGURA DI </w:t>
      </w:r>
      <w:r w:rsidRPr="00482B48">
        <w:rPr>
          <w:rFonts w:cs="Calibri"/>
          <w:b/>
          <w:bCs/>
        </w:rPr>
        <w:t xml:space="preserve"> </w:t>
      </w:r>
      <w:r w:rsidRPr="00482B48">
        <w:rPr>
          <w:rFonts w:cs="Calibri"/>
          <w:b/>
          <w:bCs/>
          <w:color w:val="000000"/>
        </w:rPr>
        <w:t>SUPPORTO AL  COORDINAMENTO</w:t>
      </w:r>
    </w:p>
    <w:p w14:paraId="3C7FA94A" w14:textId="77777777" w:rsidR="00EA3046" w:rsidRPr="00482B48" w:rsidRDefault="00EA3046" w:rsidP="00EA3046">
      <w:pPr>
        <w:autoSpaceDE w:val="0"/>
        <w:autoSpaceDN w:val="0"/>
        <w:adjustRightInd w:val="0"/>
        <w:spacing w:after="0" w:line="240" w:lineRule="auto"/>
        <w:rPr>
          <w:rFonts w:ascii="Calibri,Bold" w:hAnsi="Calibri,Bold" w:cs="Calibri,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067"/>
        <w:gridCol w:w="1565"/>
        <w:gridCol w:w="1574"/>
      </w:tblGrid>
      <w:tr w:rsidR="00EA3046" w:rsidRPr="00482B48" w14:paraId="25C24453" w14:textId="77777777" w:rsidTr="00D87843">
        <w:tc>
          <w:tcPr>
            <w:tcW w:w="3536" w:type="dxa"/>
            <w:shd w:val="clear" w:color="auto" w:fill="auto"/>
          </w:tcPr>
          <w:p w14:paraId="088E5DF8" w14:textId="77777777" w:rsidR="00EA3046" w:rsidRPr="00DE4F16" w:rsidRDefault="00EA3046" w:rsidP="00D87843">
            <w:pPr>
              <w:autoSpaceDE w:val="0"/>
              <w:autoSpaceDN w:val="0"/>
              <w:adjustRightInd w:val="0"/>
              <w:spacing w:after="0" w:line="240" w:lineRule="auto"/>
              <w:rPr>
                <w:rFonts w:cs="Calibri"/>
                <w:b/>
                <w:bCs/>
              </w:rPr>
            </w:pPr>
            <w:r w:rsidRPr="00DE4F16">
              <w:rPr>
                <w:rFonts w:cs="Calibri"/>
                <w:b/>
                <w:bCs/>
              </w:rPr>
              <w:t>TITOLI CULTURALI</w:t>
            </w:r>
          </w:p>
        </w:tc>
        <w:tc>
          <w:tcPr>
            <w:tcW w:w="3160" w:type="dxa"/>
            <w:shd w:val="clear" w:color="auto" w:fill="auto"/>
          </w:tcPr>
          <w:p w14:paraId="58B79DA7" w14:textId="77777777" w:rsidR="00EA3046" w:rsidRPr="00DE4F16" w:rsidRDefault="00EA3046" w:rsidP="00D87843">
            <w:pPr>
              <w:autoSpaceDE w:val="0"/>
              <w:autoSpaceDN w:val="0"/>
              <w:adjustRightInd w:val="0"/>
              <w:spacing w:after="0" w:line="240" w:lineRule="auto"/>
              <w:rPr>
                <w:rFonts w:cs="Calibri"/>
                <w:b/>
                <w:bCs/>
              </w:rPr>
            </w:pPr>
            <w:r w:rsidRPr="00DE4F16">
              <w:rPr>
                <w:rFonts w:cs="Calibri"/>
                <w:b/>
                <w:bCs/>
              </w:rPr>
              <w:t>PUNTEGGI</w:t>
            </w:r>
          </w:p>
        </w:tc>
        <w:tc>
          <w:tcPr>
            <w:tcW w:w="1579" w:type="dxa"/>
            <w:shd w:val="clear" w:color="auto" w:fill="auto"/>
          </w:tcPr>
          <w:p w14:paraId="1727F01A" w14:textId="77777777" w:rsidR="00EA3046" w:rsidRPr="00482B48" w:rsidRDefault="00EA3046" w:rsidP="00D87843">
            <w:pPr>
              <w:autoSpaceDE w:val="0"/>
              <w:autoSpaceDN w:val="0"/>
              <w:adjustRightInd w:val="0"/>
              <w:spacing w:after="0" w:line="240" w:lineRule="auto"/>
              <w:rPr>
                <w:rFonts w:ascii="Calibri,Bold" w:hAnsi="Calibri,Bold" w:cs="Calibri,Bold"/>
                <w:b/>
                <w:bCs/>
                <w:sz w:val="20"/>
                <w:szCs w:val="20"/>
              </w:rPr>
            </w:pPr>
            <w:r w:rsidRPr="00482B48">
              <w:rPr>
                <w:rFonts w:ascii="Arial" w:hAnsi="Arial" w:cs="Arial"/>
                <w:b/>
                <w:sz w:val="20"/>
                <w:szCs w:val="20"/>
              </w:rPr>
              <w:t>Valutazione a cura del candidato</w:t>
            </w:r>
          </w:p>
        </w:tc>
        <w:tc>
          <w:tcPr>
            <w:tcW w:w="1579" w:type="dxa"/>
            <w:shd w:val="clear" w:color="auto" w:fill="auto"/>
          </w:tcPr>
          <w:p w14:paraId="7232E684" w14:textId="77777777" w:rsidR="00EA3046" w:rsidRPr="00482B48" w:rsidRDefault="00EA3046" w:rsidP="00D87843">
            <w:pPr>
              <w:autoSpaceDE w:val="0"/>
              <w:autoSpaceDN w:val="0"/>
              <w:adjustRightInd w:val="0"/>
              <w:spacing w:after="0" w:line="240" w:lineRule="auto"/>
              <w:rPr>
                <w:rFonts w:ascii="Calibri,Bold" w:hAnsi="Calibri,Bold" w:cs="Calibri,Bold"/>
                <w:b/>
                <w:bCs/>
                <w:sz w:val="20"/>
                <w:szCs w:val="20"/>
              </w:rPr>
            </w:pPr>
            <w:r w:rsidRPr="00482B48">
              <w:rPr>
                <w:rFonts w:ascii="Arial" w:hAnsi="Arial" w:cs="Arial"/>
                <w:b/>
                <w:sz w:val="20"/>
                <w:szCs w:val="20"/>
              </w:rPr>
              <w:t>Valutazione commissione</w:t>
            </w:r>
          </w:p>
        </w:tc>
      </w:tr>
      <w:tr w:rsidR="00EA3046" w:rsidRPr="00482B48" w14:paraId="784C9B8A" w14:textId="77777777" w:rsidTr="00D87843">
        <w:tc>
          <w:tcPr>
            <w:tcW w:w="3536" w:type="dxa"/>
            <w:shd w:val="clear" w:color="auto" w:fill="auto"/>
          </w:tcPr>
          <w:p w14:paraId="28C3ED0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Laurea magistrale o laura vecchio ordinamento inerente all’incarico*</w:t>
            </w:r>
          </w:p>
        </w:tc>
        <w:tc>
          <w:tcPr>
            <w:tcW w:w="3160" w:type="dxa"/>
            <w:shd w:val="clear" w:color="auto" w:fill="auto"/>
          </w:tcPr>
          <w:p w14:paraId="7F6A282B"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tc>
        <w:tc>
          <w:tcPr>
            <w:tcW w:w="1579" w:type="dxa"/>
            <w:shd w:val="clear" w:color="auto" w:fill="auto"/>
          </w:tcPr>
          <w:p w14:paraId="2694040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76AD3D0"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4160B69D" w14:textId="77777777" w:rsidTr="00D87843">
        <w:tc>
          <w:tcPr>
            <w:tcW w:w="3536" w:type="dxa"/>
            <w:shd w:val="clear" w:color="auto" w:fill="auto"/>
          </w:tcPr>
          <w:p w14:paraId="2DF7FA3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Dottorato di ricerca in settori disciplinari inerenti il PON</w:t>
            </w:r>
          </w:p>
        </w:tc>
        <w:tc>
          <w:tcPr>
            <w:tcW w:w="3160" w:type="dxa"/>
            <w:shd w:val="clear" w:color="auto" w:fill="auto"/>
          </w:tcPr>
          <w:p w14:paraId="1D45E36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tc>
        <w:tc>
          <w:tcPr>
            <w:tcW w:w="1579" w:type="dxa"/>
            <w:shd w:val="clear" w:color="auto" w:fill="auto"/>
          </w:tcPr>
          <w:p w14:paraId="1D3273DD"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33939FA8"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E1F7180" w14:textId="77777777" w:rsidTr="00D87843">
        <w:tc>
          <w:tcPr>
            <w:tcW w:w="3536" w:type="dxa"/>
            <w:shd w:val="clear" w:color="auto" w:fill="auto"/>
          </w:tcPr>
          <w:p w14:paraId="364A82E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Master su tematiche inerenti il PON</w:t>
            </w:r>
          </w:p>
        </w:tc>
        <w:tc>
          <w:tcPr>
            <w:tcW w:w="3160" w:type="dxa"/>
            <w:shd w:val="clear" w:color="auto" w:fill="auto"/>
          </w:tcPr>
          <w:p w14:paraId="638D621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4</w:t>
            </w:r>
          </w:p>
        </w:tc>
        <w:tc>
          <w:tcPr>
            <w:tcW w:w="1579" w:type="dxa"/>
            <w:shd w:val="clear" w:color="auto" w:fill="auto"/>
          </w:tcPr>
          <w:p w14:paraId="41F7E0D8"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D79A0EC"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1779AEB" w14:textId="77777777" w:rsidTr="00D87843">
        <w:tc>
          <w:tcPr>
            <w:tcW w:w="3536" w:type="dxa"/>
            <w:shd w:val="clear" w:color="auto" w:fill="auto"/>
          </w:tcPr>
          <w:p w14:paraId="37520754" w14:textId="77777777" w:rsidR="00EA3046" w:rsidRPr="00482B48" w:rsidRDefault="00EA3046" w:rsidP="00D87843">
            <w:pPr>
              <w:autoSpaceDE w:val="0"/>
              <w:autoSpaceDN w:val="0"/>
              <w:adjustRightInd w:val="0"/>
              <w:spacing w:after="0" w:line="240" w:lineRule="auto"/>
              <w:rPr>
                <w:rFonts w:cs="Calibri"/>
                <w:bCs/>
                <w:sz w:val="20"/>
                <w:szCs w:val="20"/>
              </w:rPr>
            </w:pPr>
            <w:r w:rsidRPr="00482B48">
              <w:rPr>
                <w:rFonts w:cs="Calibri"/>
                <w:bCs/>
                <w:sz w:val="20"/>
                <w:szCs w:val="20"/>
              </w:rPr>
              <w:t xml:space="preserve">Diploma di </w:t>
            </w:r>
            <w:r w:rsidRPr="00482B48">
              <w:rPr>
                <w:rFonts w:cs="Calibri"/>
                <w:sz w:val="20"/>
                <w:szCs w:val="20"/>
              </w:rPr>
              <w:t>Specializzazione su tematiche inerenti il PON</w:t>
            </w:r>
          </w:p>
        </w:tc>
        <w:tc>
          <w:tcPr>
            <w:tcW w:w="3160" w:type="dxa"/>
            <w:shd w:val="clear" w:color="auto" w:fill="auto"/>
          </w:tcPr>
          <w:p w14:paraId="60EFF476"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ogni specializzazione (max 2)</w:t>
            </w:r>
          </w:p>
          <w:p w14:paraId="70822FA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4D6A0862"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77D069C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3158D344" w14:textId="77777777" w:rsidTr="00D87843">
        <w:tc>
          <w:tcPr>
            <w:tcW w:w="3536" w:type="dxa"/>
            <w:shd w:val="clear" w:color="auto" w:fill="auto"/>
          </w:tcPr>
          <w:p w14:paraId="347EDAC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Corsi di formazione su piattaforme  didattiche</w:t>
            </w:r>
          </w:p>
        </w:tc>
        <w:tc>
          <w:tcPr>
            <w:tcW w:w="3160" w:type="dxa"/>
            <w:shd w:val="clear" w:color="auto" w:fill="auto"/>
          </w:tcPr>
          <w:p w14:paraId="019AC621" w14:textId="77777777" w:rsidR="00EA3046" w:rsidRPr="00482B48" w:rsidRDefault="00EA3046" w:rsidP="00D87843">
            <w:pPr>
              <w:autoSpaceDE w:val="0"/>
              <w:autoSpaceDN w:val="0"/>
              <w:adjustRightInd w:val="0"/>
              <w:spacing w:after="0" w:line="360" w:lineRule="auto"/>
              <w:rPr>
                <w:rFonts w:cs="Calibri"/>
                <w:sz w:val="20"/>
                <w:szCs w:val="20"/>
              </w:rPr>
            </w:pPr>
            <w:r w:rsidRPr="00482B48">
              <w:rPr>
                <w:rFonts w:cs="Calibri"/>
                <w:sz w:val="20"/>
                <w:szCs w:val="20"/>
              </w:rPr>
              <w:t>Punti 5</w:t>
            </w:r>
          </w:p>
          <w:p w14:paraId="29AF935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w:t>
            </w:r>
          </w:p>
          <w:p w14:paraId="4FB34E29" w14:textId="77777777" w:rsidR="00EA3046" w:rsidRPr="00482B48" w:rsidRDefault="00EA3046" w:rsidP="00D87843">
            <w:pPr>
              <w:autoSpaceDE w:val="0"/>
              <w:autoSpaceDN w:val="0"/>
              <w:adjustRightInd w:val="0"/>
              <w:spacing w:after="0" w:line="360" w:lineRule="auto"/>
              <w:rPr>
                <w:rFonts w:cs="Calibri"/>
                <w:sz w:val="20"/>
                <w:szCs w:val="20"/>
              </w:rPr>
            </w:pPr>
            <w:r w:rsidRPr="00482B48">
              <w:rPr>
                <w:rFonts w:cs="Calibri"/>
                <w:sz w:val="20"/>
                <w:szCs w:val="20"/>
              </w:rPr>
              <w:t>Max punti 15</w:t>
            </w:r>
          </w:p>
        </w:tc>
        <w:tc>
          <w:tcPr>
            <w:tcW w:w="1579" w:type="dxa"/>
            <w:shd w:val="clear" w:color="auto" w:fill="auto"/>
          </w:tcPr>
          <w:p w14:paraId="2CCA6807" w14:textId="77777777" w:rsidR="00EA3046" w:rsidRPr="00482B48" w:rsidRDefault="00EA3046" w:rsidP="00D87843">
            <w:pPr>
              <w:autoSpaceDE w:val="0"/>
              <w:autoSpaceDN w:val="0"/>
              <w:adjustRightInd w:val="0"/>
              <w:spacing w:after="0" w:line="360" w:lineRule="auto"/>
              <w:rPr>
                <w:rFonts w:cs="Calibri"/>
                <w:sz w:val="20"/>
                <w:szCs w:val="20"/>
              </w:rPr>
            </w:pPr>
          </w:p>
        </w:tc>
        <w:tc>
          <w:tcPr>
            <w:tcW w:w="1579" w:type="dxa"/>
            <w:shd w:val="clear" w:color="auto" w:fill="auto"/>
          </w:tcPr>
          <w:p w14:paraId="6C05B0B4" w14:textId="77777777" w:rsidR="00EA3046" w:rsidRPr="00482B48" w:rsidRDefault="00EA3046" w:rsidP="00D87843">
            <w:pPr>
              <w:autoSpaceDE w:val="0"/>
              <w:autoSpaceDN w:val="0"/>
              <w:adjustRightInd w:val="0"/>
              <w:spacing w:after="0" w:line="360" w:lineRule="auto"/>
              <w:rPr>
                <w:rFonts w:cs="Calibri"/>
                <w:sz w:val="20"/>
                <w:szCs w:val="20"/>
              </w:rPr>
            </w:pPr>
          </w:p>
        </w:tc>
      </w:tr>
      <w:tr w:rsidR="00EA3046" w:rsidRPr="00482B48" w14:paraId="18992C52" w14:textId="77777777" w:rsidTr="00D87843">
        <w:tc>
          <w:tcPr>
            <w:tcW w:w="3536" w:type="dxa"/>
            <w:shd w:val="clear" w:color="auto" w:fill="auto"/>
          </w:tcPr>
          <w:p w14:paraId="37ADA48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Competenze informatiche certificate (ECDL-IC3-EIPASS operatore computer)</w:t>
            </w:r>
          </w:p>
        </w:tc>
        <w:tc>
          <w:tcPr>
            <w:tcW w:w="3160" w:type="dxa"/>
            <w:shd w:val="clear" w:color="auto" w:fill="auto"/>
          </w:tcPr>
          <w:p w14:paraId="1B8CC9A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ciascuna certificazione</w:t>
            </w:r>
          </w:p>
          <w:p w14:paraId="0321990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2 specializzazioni</w:t>
            </w:r>
          </w:p>
          <w:p w14:paraId="3AF8C80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751ECBF9"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398403F9"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283DA2B" w14:textId="77777777" w:rsidTr="00D87843">
        <w:tc>
          <w:tcPr>
            <w:tcW w:w="3536" w:type="dxa"/>
            <w:shd w:val="clear" w:color="auto" w:fill="auto"/>
          </w:tcPr>
          <w:p w14:paraId="4745F67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Partecipazione ad attività di formazione attinenti le tematiche del P.N.S.D.</w:t>
            </w:r>
          </w:p>
        </w:tc>
        <w:tc>
          <w:tcPr>
            <w:tcW w:w="3160" w:type="dxa"/>
            <w:shd w:val="clear" w:color="auto" w:fill="auto"/>
          </w:tcPr>
          <w:p w14:paraId="620E1C2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ogni attività di formazione</w:t>
            </w:r>
          </w:p>
          <w:p w14:paraId="525B294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5 corsi</w:t>
            </w:r>
          </w:p>
          <w:p w14:paraId="0E4CA26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Max  25  punti </w:t>
            </w:r>
          </w:p>
        </w:tc>
        <w:tc>
          <w:tcPr>
            <w:tcW w:w="1579" w:type="dxa"/>
            <w:shd w:val="clear" w:color="auto" w:fill="auto"/>
          </w:tcPr>
          <w:p w14:paraId="2D000A9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75A1FD6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78527938" w14:textId="77777777" w:rsidTr="00D87843">
        <w:tc>
          <w:tcPr>
            <w:tcW w:w="3536" w:type="dxa"/>
            <w:shd w:val="clear" w:color="auto" w:fill="auto"/>
          </w:tcPr>
          <w:p w14:paraId="77559DD3"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 PARZIALE</w:t>
            </w:r>
          </w:p>
        </w:tc>
        <w:tc>
          <w:tcPr>
            <w:tcW w:w="3160" w:type="dxa"/>
            <w:shd w:val="clear" w:color="auto" w:fill="auto"/>
          </w:tcPr>
          <w:p w14:paraId="2A94B1AC"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MAX 67  PUNTI</w:t>
            </w:r>
          </w:p>
        </w:tc>
        <w:tc>
          <w:tcPr>
            <w:tcW w:w="1579" w:type="dxa"/>
            <w:shd w:val="clear" w:color="auto" w:fill="auto"/>
          </w:tcPr>
          <w:p w14:paraId="2570DD71"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5EBF63D"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1AE23617" w14:textId="77777777" w:rsidTr="00D87843">
        <w:tc>
          <w:tcPr>
            <w:tcW w:w="3536" w:type="dxa"/>
            <w:shd w:val="clear" w:color="auto" w:fill="auto"/>
          </w:tcPr>
          <w:p w14:paraId="0F014B50"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ESPERIENZE</w:t>
            </w:r>
          </w:p>
        </w:tc>
        <w:tc>
          <w:tcPr>
            <w:tcW w:w="3160" w:type="dxa"/>
            <w:shd w:val="clear" w:color="auto" w:fill="auto"/>
          </w:tcPr>
          <w:p w14:paraId="3FB2FA2E" w14:textId="77777777" w:rsidR="00EA3046" w:rsidRPr="00DE4F16" w:rsidRDefault="00EA3046" w:rsidP="00D87843">
            <w:pPr>
              <w:autoSpaceDE w:val="0"/>
              <w:autoSpaceDN w:val="0"/>
              <w:adjustRightInd w:val="0"/>
              <w:spacing w:after="0" w:line="360" w:lineRule="auto"/>
              <w:rPr>
                <w:rFonts w:cs="Calibri"/>
                <w:b/>
                <w:bCs/>
                <w:sz w:val="20"/>
                <w:szCs w:val="20"/>
              </w:rPr>
            </w:pPr>
          </w:p>
        </w:tc>
        <w:tc>
          <w:tcPr>
            <w:tcW w:w="1579" w:type="dxa"/>
            <w:shd w:val="clear" w:color="auto" w:fill="auto"/>
          </w:tcPr>
          <w:p w14:paraId="50348071"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09303EB4"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609F0B7E" w14:textId="77777777" w:rsidTr="00D87843">
        <w:tc>
          <w:tcPr>
            <w:tcW w:w="3536" w:type="dxa"/>
            <w:shd w:val="clear" w:color="auto" w:fill="auto"/>
          </w:tcPr>
          <w:p w14:paraId="7341DAC2"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 xml:space="preserve">1. Esperienza di progettazione percorsi  P0N/POR  c/o Istituzioni scolastiche. </w:t>
            </w:r>
          </w:p>
        </w:tc>
        <w:tc>
          <w:tcPr>
            <w:tcW w:w="3160" w:type="dxa"/>
            <w:shd w:val="clear" w:color="auto" w:fill="auto"/>
          </w:tcPr>
          <w:p w14:paraId="40722C7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p w14:paraId="772122A7"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 percorsi</w:t>
            </w:r>
          </w:p>
          <w:p w14:paraId="4D3B54C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15 punti</w:t>
            </w:r>
          </w:p>
          <w:p w14:paraId="783151A7"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716665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15FBB3E"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04955DE5" w14:textId="77777777" w:rsidTr="00D87843">
        <w:tc>
          <w:tcPr>
            <w:tcW w:w="3536" w:type="dxa"/>
            <w:shd w:val="clear" w:color="auto" w:fill="auto"/>
          </w:tcPr>
          <w:p w14:paraId="5088D609"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2.Esperienza di coordinamento di Progetti PON o progetti extracurriculari</w:t>
            </w:r>
          </w:p>
        </w:tc>
        <w:tc>
          <w:tcPr>
            <w:tcW w:w="3160" w:type="dxa"/>
            <w:shd w:val="clear" w:color="auto" w:fill="auto"/>
          </w:tcPr>
          <w:p w14:paraId="2C87FB6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ciascun percorso</w:t>
            </w:r>
          </w:p>
          <w:p w14:paraId="77C35F1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 percorsi</w:t>
            </w:r>
          </w:p>
          <w:p w14:paraId="1D2532E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15 punti</w:t>
            </w:r>
          </w:p>
        </w:tc>
        <w:tc>
          <w:tcPr>
            <w:tcW w:w="1579" w:type="dxa"/>
            <w:shd w:val="clear" w:color="auto" w:fill="auto"/>
          </w:tcPr>
          <w:p w14:paraId="371DBD1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0AEB6BD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3B0AA067" w14:textId="77777777" w:rsidTr="00D87843">
        <w:tc>
          <w:tcPr>
            <w:tcW w:w="3536" w:type="dxa"/>
            <w:shd w:val="clear" w:color="auto" w:fill="auto"/>
          </w:tcPr>
          <w:p w14:paraId="713FC98B"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3. Esperienza organizzazione eventi e manifestazioni finali con produzione di materiale pubblicitario  </w:t>
            </w:r>
          </w:p>
        </w:tc>
        <w:tc>
          <w:tcPr>
            <w:tcW w:w="3160" w:type="dxa"/>
            <w:shd w:val="clear" w:color="auto" w:fill="auto"/>
          </w:tcPr>
          <w:p w14:paraId="3723D1E8"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ogni manifestazione</w:t>
            </w:r>
          </w:p>
          <w:p w14:paraId="7438873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30 punti</w:t>
            </w:r>
          </w:p>
        </w:tc>
        <w:tc>
          <w:tcPr>
            <w:tcW w:w="1579" w:type="dxa"/>
            <w:shd w:val="clear" w:color="auto" w:fill="auto"/>
          </w:tcPr>
          <w:p w14:paraId="37A87CA9"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5C3290C"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0E23529D" w14:textId="77777777" w:rsidTr="00D87843">
        <w:tc>
          <w:tcPr>
            <w:tcW w:w="3536" w:type="dxa"/>
            <w:shd w:val="clear" w:color="auto" w:fill="auto"/>
          </w:tcPr>
          <w:p w14:paraId="21B8709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4. Attività di monitoraggio e valutazione, all’interno di progetti PON/POR</w:t>
            </w:r>
          </w:p>
        </w:tc>
        <w:tc>
          <w:tcPr>
            <w:tcW w:w="3160" w:type="dxa"/>
            <w:shd w:val="clear" w:color="auto" w:fill="auto"/>
          </w:tcPr>
          <w:p w14:paraId="3BC48DF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esperienza</w:t>
            </w:r>
          </w:p>
          <w:p w14:paraId="7E8774F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3 esperienze)</w:t>
            </w:r>
          </w:p>
          <w:p w14:paraId="2D9F8DC3"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6 punti</w:t>
            </w:r>
          </w:p>
        </w:tc>
        <w:tc>
          <w:tcPr>
            <w:tcW w:w="1579" w:type="dxa"/>
            <w:shd w:val="clear" w:color="auto" w:fill="auto"/>
          </w:tcPr>
          <w:p w14:paraId="5D0E3DE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06693BAF"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5E85241" w14:textId="77777777" w:rsidTr="00D87843">
        <w:tc>
          <w:tcPr>
            <w:tcW w:w="3536" w:type="dxa"/>
            <w:shd w:val="clear" w:color="auto" w:fill="auto"/>
          </w:tcPr>
          <w:p w14:paraId="7C2500B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lastRenderedPageBreak/>
              <w:t>5. Per ogni collaborazione a progetti con l’Università</w:t>
            </w:r>
          </w:p>
        </w:tc>
        <w:tc>
          <w:tcPr>
            <w:tcW w:w="3160" w:type="dxa"/>
            <w:shd w:val="clear" w:color="auto" w:fill="auto"/>
          </w:tcPr>
          <w:p w14:paraId="32984DD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w:t>
            </w:r>
          </w:p>
          <w:p w14:paraId="17EFB66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62348FB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57934B9"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DADFC25" w14:textId="77777777" w:rsidTr="00D87843">
        <w:tc>
          <w:tcPr>
            <w:tcW w:w="3536" w:type="dxa"/>
            <w:shd w:val="clear" w:color="auto" w:fill="auto"/>
          </w:tcPr>
          <w:p w14:paraId="1CA87888"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6. Attività di facilitatore all’interno di progetti PON/FSE</w:t>
            </w:r>
          </w:p>
        </w:tc>
        <w:tc>
          <w:tcPr>
            <w:tcW w:w="3160" w:type="dxa"/>
            <w:shd w:val="clear" w:color="auto" w:fill="auto"/>
          </w:tcPr>
          <w:p w14:paraId="0624C8F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10  per ogni esperienza</w:t>
            </w:r>
          </w:p>
          <w:p w14:paraId="4C3F1B47"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2 esperienze)</w:t>
            </w:r>
          </w:p>
          <w:p w14:paraId="2C06415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20  punti</w:t>
            </w:r>
          </w:p>
        </w:tc>
        <w:tc>
          <w:tcPr>
            <w:tcW w:w="1579" w:type="dxa"/>
            <w:shd w:val="clear" w:color="auto" w:fill="auto"/>
          </w:tcPr>
          <w:p w14:paraId="0704A80E"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8AFDC94"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4DCFF5B" w14:textId="77777777" w:rsidTr="00D87843">
        <w:tc>
          <w:tcPr>
            <w:tcW w:w="3536" w:type="dxa"/>
            <w:shd w:val="clear" w:color="auto" w:fill="auto"/>
          </w:tcPr>
          <w:p w14:paraId="46AF043D"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7. Attività di tutor all’interno di progetti PON/FSE</w:t>
            </w:r>
          </w:p>
        </w:tc>
        <w:tc>
          <w:tcPr>
            <w:tcW w:w="3160" w:type="dxa"/>
            <w:shd w:val="clear" w:color="auto" w:fill="auto"/>
          </w:tcPr>
          <w:p w14:paraId="4342681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1 per ogni esperienza</w:t>
            </w:r>
          </w:p>
          <w:p w14:paraId="65A0CCB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5 esperienze)</w:t>
            </w:r>
          </w:p>
          <w:p w14:paraId="64DB754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5 punti</w:t>
            </w:r>
          </w:p>
        </w:tc>
        <w:tc>
          <w:tcPr>
            <w:tcW w:w="1579" w:type="dxa"/>
            <w:shd w:val="clear" w:color="auto" w:fill="auto"/>
          </w:tcPr>
          <w:p w14:paraId="52301AD6"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A8253FE"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7EA02806" w14:textId="77777777" w:rsidTr="00D87843">
        <w:tc>
          <w:tcPr>
            <w:tcW w:w="3536" w:type="dxa"/>
            <w:shd w:val="clear" w:color="auto" w:fill="auto"/>
          </w:tcPr>
          <w:p w14:paraId="7D3D15DB" w14:textId="77777777" w:rsidR="00EA3046" w:rsidRPr="00482B48" w:rsidRDefault="00EA3046" w:rsidP="00D87843">
            <w:pPr>
              <w:autoSpaceDE w:val="0"/>
              <w:autoSpaceDN w:val="0"/>
              <w:adjustRightInd w:val="0"/>
              <w:spacing w:after="0" w:line="360" w:lineRule="auto"/>
              <w:rPr>
                <w:rFonts w:cs="Calibri"/>
                <w:bCs/>
                <w:sz w:val="20"/>
                <w:szCs w:val="20"/>
              </w:rPr>
            </w:pPr>
            <w:r>
              <w:rPr>
                <w:rFonts w:cs="Calibri"/>
                <w:bCs/>
                <w:sz w:val="20"/>
                <w:szCs w:val="20"/>
              </w:rPr>
              <w:t>8. Coerenza del C.V. con le competenze richieste dalla figura</w:t>
            </w:r>
          </w:p>
        </w:tc>
        <w:tc>
          <w:tcPr>
            <w:tcW w:w="3160" w:type="dxa"/>
            <w:shd w:val="clear" w:color="auto" w:fill="auto"/>
          </w:tcPr>
          <w:p w14:paraId="2B7C5D8F" w14:textId="77777777" w:rsidR="00EA3046" w:rsidRPr="00482B48" w:rsidRDefault="00EA3046" w:rsidP="00D87843">
            <w:pPr>
              <w:autoSpaceDE w:val="0"/>
              <w:autoSpaceDN w:val="0"/>
              <w:adjustRightInd w:val="0"/>
              <w:spacing w:after="0" w:line="360" w:lineRule="auto"/>
              <w:rPr>
                <w:rFonts w:cs="Calibri"/>
                <w:bCs/>
                <w:sz w:val="20"/>
                <w:szCs w:val="20"/>
              </w:rPr>
            </w:pPr>
            <w:r>
              <w:rPr>
                <w:rFonts w:cs="Calibri"/>
                <w:bCs/>
                <w:sz w:val="20"/>
                <w:szCs w:val="20"/>
              </w:rPr>
              <w:t>Max 10 punti</w:t>
            </w:r>
          </w:p>
        </w:tc>
        <w:tc>
          <w:tcPr>
            <w:tcW w:w="1579" w:type="dxa"/>
            <w:shd w:val="clear" w:color="auto" w:fill="auto"/>
          </w:tcPr>
          <w:p w14:paraId="5D1DF91C"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61EA8FE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5C423017" w14:textId="77777777" w:rsidTr="00D87843">
        <w:tc>
          <w:tcPr>
            <w:tcW w:w="3536" w:type="dxa"/>
            <w:shd w:val="clear" w:color="auto" w:fill="auto"/>
          </w:tcPr>
          <w:p w14:paraId="612C5F78"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 PARZIALE</w:t>
            </w:r>
          </w:p>
        </w:tc>
        <w:tc>
          <w:tcPr>
            <w:tcW w:w="3160" w:type="dxa"/>
            <w:shd w:val="clear" w:color="auto" w:fill="auto"/>
          </w:tcPr>
          <w:p w14:paraId="7E577101"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PUNTI 95</w:t>
            </w:r>
          </w:p>
        </w:tc>
        <w:tc>
          <w:tcPr>
            <w:tcW w:w="1579" w:type="dxa"/>
            <w:shd w:val="clear" w:color="auto" w:fill="auto"/>
          </w:tcPr>
          <w:p w14:paraId="7B974193"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4BB9B50"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1DF4C629" w14:textId="77777777" w:rsidTr="00D87843">
        <w:tc>
          <w:tcPr>
            <w:tcW w:w="3536" w:type="dxa"/>
            <w:shd w:val="clear" w:color="auto" w:fill="auto"/>
          </w:tcPr>
          <w:p w14:paraId="723BCF13"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w:t>
            </w:r>
          </w:p>
        </w:tc>
        <w:tc>
          <w:tcPr>
            <w:tcW w:w="3160" w:type="dxa"/>
            <w:shd w:val="clear" w:color="auto" w:fill="auto"/>
          </w:tcPr>
          <w:p w14:paraId="7B83FB3E"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PUNTI 162</w:t>
            </w:r>
          </w:p>
        </w:tc>
        <w:tc>
          <w:tcPr>
            <w:tcW w:w="1579" w:type="dxa"/>
            <w:shd w:val="clear" w:color="auto" w:fill="auto"/>
          </w:tcPr>
          <w:p w14:paraId="114A76BB"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0B9AB7D"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09988D3A" w14:textId="77777777" w:rsidTr="00D87843">
        <w:tc>
          <w:tcPr>
            <w:tcW w:w="3536" w:type="dxa"/>
            <w:shd w:val="clear" w:color="auto" w:fill="auto"/>
          </w:tcPr>
          <w:p w14:paraId="5262CE29"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Dichiarazione per il possesso di competenze informatiche per la gestione di dati sulla piattaforma INDIRE-GUP 2014/2020 (non cumulabile)</w:t>
            </w:r>
          </w:p>
        </w:tc>
        <w:tc>
          <w:tcPr>
            <w:tcW w:w="3160" w:type="dxa"/>
            <w:shd w:val="clear" w:color="auto" w:fill="auto"/>
            <w:vAlign w:val="center"/>
          </w:tcPr>
          <w:p w14:paraId="338BEEBC"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o In possesso</w:t>
            </w:r>
          </w:p>
          <w:p w14:paraId="1A527518"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o Non in possesso</w:t>
            </w:r>
          </w:p>
        </w:tc>
        <w:tc>
          <w:tcPr>
            <w:tcW w:w="1579" w:type="dxa"/>
            <w:shd w:val="clear" w:color="auto" w:fill="auto"/>
          </w:tcPr>
          <w:p w14:paraId="6862E88B" w14:textId="77777777" w:rsidR="00EA3046" w:rsidRPr="00482B48" w:rsidRDefault="00EA3046" w:rsidP="00D87843">
            <w:pPr>
              <w:autoSpaceDE w:val="0"/>
              <w:autoSpaceDN w:val="0"/>
              <w:adjustRightInd w:val="0"/>
              <w:spacing w:after="0" w:line="360" w:lineRule="auto"/>
              <w:jc w:val="both"/>
              <w:rPr>
                <w:rFonts w:cs="Calibri"/>
                <w:bCs/>
                <w:sz w:val="20"/>
                <w:szCs w:val="20"/>
              </w:rPr>
            </w:pPr>
          </w:p>
        </w:tc>
        <w:tc>
          <w:tcPr>
            <w:tcW w:w="1579" w:type="dxa"/>
            <w:shd w:val="clear" w:color="auto" w:fill="auto"/>
          </w:tcPr>
          <w:p w14:paraId="357FF9A2" w14:textId="77777777" w:rsidR="00EA3046" w:rsidRPr="00482B48" w:rsidRDefault="00EA3046" w:rsidP="00D87843">
            <w:pPr>
              <w:autoSpaceDE w:val="0"/>
              <w:autoSpaceDN w:val="0"/>
              <w:adjustRightInd w:val="0"/>
              <w:spacing w:after="0" w:line="360" w:lineRule="auto"/>
              <w:jc w:val="both"/>
              <w:rPr>
                <w:rFonts w:cs="Calibri"/>
                <w:bCs/>
                <w:sz w:val="20"/>
                <w:szCs w:val="20"/>
              </w:rPr>
            </w:pPr>
          </w:p>
        </w:tc>
      </w:tr>
      <w:tr w:rsidR="00EA3046" w:rsidRPr="00482B48" w14:paraId="07B9DD64" w14:textId="77777777" w:rsidTr="00D87843">
        <w:tc>
          <w:tcPr>
            <w:tcW w:w="3536" w:type="dxa"/>
            <w:shd w:val="clear" w:color="auto" w:fill="auto"/>
          </w:tcPr>
          <w:p w14:paraId="3C6EA796" w14:textId="77777777" w:rsidR="00EA3046" w:rsidRPr="00482B48" w:rsidRDefault="00EA3046" w:rsidP="00D87843">
            <w:pPr>
              <w:autoSpaceDE w:val="0"/>
              <w:autoSpaceDN w:val="0"/>
              <w:adjustRightInd w:val="0"/>
              <w:spacing w:after="0" w:line="360" w:lineRule="auto"/>
              <w:jc w:val="both"/>
              <w:rPr>
                <w:rFonts w:cs="Calibri"/>
                <w:bCs/>
                <w:sz w:val="20"/>
                <w:szCs w:val="20"/>
              </w:rPr>
            </w:pPr>
          </w:p>
        </w:tc>
        <w:tc>
          <w:tcPr>
            <w:tcW w:w="3160" w:type="dxa"/>
            <w:shd w:val="clear" w:color="auto" w:fill="auto"/>
            <w:vAlign w:val="center"/>
          </w:tcPr>
          <w:p w14:paraId="7C200433" w14:textId="77777777" w:rsidR="00EA3046" w:rsidRPr="00482B48" w:rsidRDefault="00EA3046" w:rsidP="00D87843">
            <w:pPr>
              <w:autoSpaceDE w:val="0"/>
              <w:autoSpaceDN w:val="0"/>
              <w:adjustRightInd w:val="0"/>
              <w:spacing w:after="0" w:line="360" w:lineRule="auto"/>
              <w:jc w:val="both"/>
              <w:rPr>
                <w:rFonts w:cs="Calibri"/>
                <w:bCs/>
                <w:i/>
                <w:sz w:val="20"/>
                <w:szCs w:val="20"/>
              </w:rPr>
            </w:pPr>
            <w:r w:rsidRPr="00482B48">
              <w:rPr>
                <w:rFonts w:cs="Calibri"/>
                <w:bCs/>
                <w:i/>
                <w:sz w:val="20"/>
                <w:szCs w:val="20"/>
              </w:rPr>
              <w:t>A parità di punteggio si darà la precedenza al candidato più giovane di età.</w:t>
            </w:r>
          </w:p>
        </w:tc>
        <w:tc>
          <w:tcPr>
            <w:tcW w:w="1579" w:type="dxa"/>
            <w:shd w:val="clear" w:color="auto" w:fill="auto"/>
          </w:tcPr>
          <w:p w14:paraId="734E0924" w14:textId="77777777" w:rsidR="00EA3046" w:rsidRPr="00482B48" w:rsidRDefault="00EA3046" w:rsidP="00D87843">
            <w:pPr>
              <w:autoSpaceDE w:val="0"/>
              <w:autoSpaceDN w:val="0"/>
              <w:adjustRightInd w:val="0"/>
              <w:spacing w:after="0" w:line="360" w:lineRule="auto"/>
              <w:jc w:val="both"/>
              <w:rPr>
                <w:rFonts w:cs="Calibri"/>
                <w:bCs/>
                <w:i/>
                <w:sz w:val="20"/>
                <w:szCs w:val="20"/>
              </w:rPr>
            </w:pPr>
          </w:p>
        </w:tc>
        <w:tc>
          <w:tcPr>
            <w:tcW w:w="1579" w:type="dxa"/>
            <w:shd w:val="clear" w:color="auto" w:fill="auto"/>
          </w:tcPr>
          <w:p w14:paraId="13C1AA95" w14:textId="77777777" w:rsidR="00EA3046" w:rsidRPr="00482B48" w:rsidRDefault="00EA3046" w:rsidP="00D87843">
            <w:pPr>
              <w:autoSpaceDE w:val="0"/>
              <w:autoSpaceDN w:val="0"/>
              <w:adjustRightInd w:val="0"/>
              <w:spacing w:after="0" w:line="360" w:lineRule="auto"/>
              <w:jc w:val="both"/>
              <w:rPr>
                <w:rFonts w:cs="Calibri"/>
                <w:bCs/>
                <w:i/>
                <w:sz w:val="20"/>
                <w:szCs w:val="20"/>
              </w:rPr>
            </w:pPr>
          </w:p>
        </w:tc>
      </w:tr>
    </w:tbl>
    <w:p w14:paraId="006EEED8" w14:textId="77777777" w:rsidR="00EA3046" w:rsidRPr="008E3ED3" w:rsidRDefault="00EA3046" w:rsidP="00EA3046">
      <w:pPr>
        <w:tabs>
          <w:tab w:val="left" w:pos="2450"/>
        </w:tabs>
        <w:rPr>
          <w:b/>
          <w:sz w:val="20"/>
          <w:szCs w:val="20"/>
        </w:rPr>
      </w:pPr>
      <w:r w:rsidRPr="00482B48">
        <w:rPr>
          <w:sz w:val="20"/>
          <w:szCs w:val="20"/>
        </w:rPr>
        <w:t>Saranno esclusi coloro che non sono in possesso delle competenze informatiche, necessarie per l’utilizzo della Piattaforma GESTIONE PROGETTI PON SCUOLA</w:t>
      </w:r>
      <w:r w:rsidRPr="008E3ED3">
        <w:rPr>
          <w:b/>
          <w:sz w:val="20"/>
          <w:szCs w:val="20"/>
        </w:rPr>
        <w:t xml:space="preserve"> </w:t>
      </w:r>
    </w:p>
    <w:p w14:paraId="4CE3957E" w14:textId="77777777" w:rsidR="00EA3046" w:rsidRDefault="00EA3046" w:rsidP="00404DFB">
      <w:pPr>
        <w:jc w:val="center"/>
        <w:rPr>
          <w:b/>
          <w:sz w:val="20"/>
          <w:szCs w:val="20"/>
        </w:rPr>
      </w:pPr>
    </w:p>
    <w:p w14:paraId="435D311B" w14:textId="3CDEDD7B" w:rsidR="009D4660" w:rsidRDefault="009D4660" w:rsidP="00404DFB">
      <w:pPr>
        <w:jc w:val="center"/>
        <w:rPr>
          <w:b/>
          <w:sz w:val="20"/>
          <w:szCs w:val="20"/>
        </w:rPr>
      </w:pPr>
      <w:r>
        <w:rPr>
          <w:b/>
          <w:sz w:val="20"/>
          <w:szCs w:val="20"/>
        </w:rPr>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1 febbraio 2001, n. 44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lastRenderedPageBreak/>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trattamento, limitatamente ai servizi resi;</w:t>
      </w:r>
    </w:p>
    <w:p w14:paraId="5FB37BCE" w14:textId="2E3D499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Rosaria Colantuono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s@rete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0D42F025"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r>
        <w:rPr>
          <w:b/>
          <w:sz w:val="20"/>
          <w:szCs w:val="20"/>
        </w:rPr>
        <w:t>Il Dirigente Scolastico</w:t>
      </w:r>
    </w:p>
    <w:p w14:paraId="5C0375E2" w14:textId="77777777" w:rsidR="009D4660" w:rsidRDefault="00391D64" w:rsidP="009D4660">
      <w:pPr>
        <w:widowControl w:val="0"/>
        <w:tabs>
          <w:tab w:val="left" w:pos="284"/>
        </w:tabs>
        <w:kinsoku w:val="0"/>
        <w:spacing w:after="0" w:line="240" w:lineRule="auto"/>
        <w:ind w:left="4536"/>
        <w:jc w:val="center"/>
        <w:rPr>
          <w:i/>
          <w:sz w:val="20"/>
          <w:szCs w:val="20"/>
        </w:rPr>
      </w:pPr>
      <w:bookmarkStart w:id="0" w:name="_Hlk47202828"/>
      <w:r>
        <w:rPr>
          <w:i/>
          <w:sz w:val="20"/>
          <w:szCs w:val="20"/>
        </w:rPr>
        <w:t>Dott.ssa Rosaria Colantuono</w:t>
      </w:r>
    </w:p>
    <w:p w14:paraId="0BCE5305" w14:textId="77777777" w:rsidR="009D4660" w:rsidRDefault="009D4660" w:rsidP="009D4660">
      <w:pPr>
        <w:widowControl w:val="0"/>
        <w:suppressAutoHyphens/>
        <w:spacing w:after="0" w:line="240" w:lineRule="auto"/>
        <w:ind w:left="4536"/>
        <w:jc w:val="center"/>
        <w:rPr>
          <w:rFonts w:eastAsia="Arial Unicode MS" w:cs="Tahoma"/>
          <w:i/>
          <w:color w:val="000000"/>
          <w:sz w:val="20"/>
          <w:szCs w:val="20"/>
          <w:lang w:bidi="en-US"/>
        </w:rPr>
      </w:pPr>
    </w:p>
    <w:bookmarkEnd w:id="0"/>
    <w:p w14:paraId="05539A39" w14:textId="77777777" w:rsidR="009D4660" w:rsidRDefault="009D4660" w:rsidP="009D4660">
      <w:pPr>
        <w:widowControl w:val="0"/>
        <w:suppressAutoHyphens/>
        <w:spacing w:after="0" w:line="240" w:lineRule="auto"/>
        <w:ind w:left="4536"/>
        <w:jc w:val="center"/>
        <w:rPr>
          <w:sz w:val="20"/>
          <w:szCs w:val="20"/>
        </w:rPr>
      </w:pPr>
      <w:r>
        <w:rPr>
          <w:rFonts w:eastAsia="Arial Unicode MS" w:cs="Tahoma"/>
          <w:i/>
          <w:color w:val="000000"/>
          <w:sz w:val="20"/>
          <w:szCs w:val="20"/>
          <w:lang w:bidi="en-US"/>
        </w:rPr>
        <w:t>Documento informatico firmato digitalmente ai sensi del D.Lgs 82/2005 s.m.i. e norme collegate, il quale sostituisce il documento cartaceo e la firma autografa.</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lastRenderedPageBreak/>
        <w:t xml:space="preserve">__l__ sottoscritt__, ricevuta l’informativa di cui all’art. 13 del D.Lgs.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19B26" w14:textId="77777777" w:rsidR="00293538" w:rsidRDefault="00293538" w:rsidP="007C0372">
      <w:pPr>
        <w:spacing w:after="0" w:line="240" w:lineRule="auto"/>
      </w:pPr>
      <w:r>
        <w:separator/>
      </w:r>
    </w:p>
  </w:endnote>
  <w:endnote w:type="continuationSeparator" w:id="0">
    <w:p w14:paraId="1D714780" w14:textId="77777777" w:rsidR="00293538" w:rsidRDefault="00293538"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Calibri,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FD19F" w14:textId="77777777" w:rsidR="00293538" w:rsidRDefault="00293538" w:rsidP="007C0372">
      <w:pPr>
        <w:spacing w:after="0" w:line="240" w:lineRule="auto"/>
      </w:pPr>
      <w:r>
        <w:separator/>
      </w:r>
    </w:p>
  </w:footnote>
  <w:footnote w:type="continuationSeparator" w:id="0">
    <w:p w14:paraId="74AB30D1" w14:textId="77777777" w:rsidR="00293538" w:rsidRDefault="00293538"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1A3BA2"/>
    <w:rsid w:val="001C367E"/>
    <w:rsid w:val="001C7016"/>
    <w:rsid w:val="001F04F4"/>
    <w:rsid w:val="002060B5"/>
    <w:rsid w:val="002879E7"/>
    <w:rsid w:val="00293538"/>
    <w:rsid w:val="00391D64"/>
    <w:rsid w:val="0039258B"/>
    <w:rsid w:val="003B307C"/>
    <w:rsid w:val="003B5E7D"/>
    <w:rsid w:val="00404DFB"/>
    <w:rsid w:val="004D2B90"/>
    <w:rsid w:val="00504634"/>
    <w:rsid w:val="00594BE3"/>
    <w:rsid w:val="005F68E1"/>
    <w:rsid w:val="006B10C9"/>
    <w:rsid w:val="006C48C8"/>
    <w:rsid w:val="006C4971"/>
    <w:rsid w:val="00757E41"/>
    <w:rsid w:val="007C0372"/>
    <w:rsid w:val="0080004C"/>
    <w:rsid w:val="00953328"/>
    <w:rsid w:val="009A5DF0"/>
    <w:rsid w:val="009D4660"/>
    <w:rsid w:val="009F5C60"/>
    <w:rsid w:val="00A71D40"/>
    <w:rsid w:val="00A86D08"/>
    <w:rsid w:val="00AA7B35"/>
    <w:rsid w:val="00AE0B4C"/>
    <w:rsid w:val="00AF2595"/>
    <w:rsid w:val="00C26846"/>
    <w:rsid w:val="00C51089"/>
    <w:rsid w:val="00C57C55"/>
    <w:rsid w:val="00CD67AD"/>
    <w:rsid w:val="00CF35B7"/>
    <w:rsid w:val="00D46E09"/>
    <w:rsid w:val="00D73B1E"/>
    <w:rsid w:val="00E51959"/>
    <w:rsid w:val="00E71230"/>
    <w:rsid w:val="00EA3046"/>
    <w:rsid w:val="00F05BE7"/>
    <w:rsid w:val="00F226EA"/>
    <w:rsid w:val="00FC2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1819</Words>
  <Characters>10369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dcterms:created xsi:type="dcterms:W3CDTF">2020-08-01T17:22:00Z</dcterms:created>
  <dcterms:modified xsi:type="dcterms:W3CDTF">2020-08-11T08:47:00Z</dcterms:modified>
</cp:coreProperties>
</file>